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1" w:type="dxa"/>
        <w:tblInd w:w="-1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1276"/>
        <w:gridCol w:w="2977"/>
        <w:gridCol w:w="2693"/>
        <w:gridCol w:w="1276"/>
        <w:gridCol w:w="1984"/>
      </w:tblGrid>
      <w:tr w:rsidR="007931F3" w:rsidRPr="00F75381" w14:paraId="26AA4BFE" w14:textId="77777777" w:rsidTr="004E5CE1">
        <w:trPr>
          <w:trHeight w:val="14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0F0A" w14:textId="77777777" w:rsidR="007931F3" w:rsidRPr="00F75381" w:rsidRDefault="00072403" w:rsidP="007C590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75381">
              <w:rPr>
                <w:b/>
                <w:bCs/>
                <w:color w:val="000000"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FE340" w14:textId="77777777" w:rsidR="007931F3" w:rsidRPr="00F75381" w:rsidRDefault="00072403" w:rsidP="007C5903">
            <w:pPr>
              <w:jc w:val="center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Opis lokalu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E851" w14:textId="77777777" w:rsidR="007931F3" w:rsidRPr="00F75381" w:rsidRDefault="007931F3" w:rsidP="007C590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24062BA4" w14:textId="77777777" w:rsidR="007931F3" w:rsidRPr="00F75381" w:rsidRDefault="007931F3" w:rsidP="007C590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BC4FF9B" w14:textId="77777777" w:rsidR="007931F3" w:rsidRPr="00F75381" w:rsidRDefault="007931F3" w:rsidP="007C590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6F8EACA8" w14:textId="77777777" w:rsidR="007931F3" w:rsidRPr="00F75381" w:rsidRDefault="00072403" w:rsidP="007C590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Stan prawny nieruchomości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29095" w14:textId="77777777" w:rsidR="007931F3" w:rsidRPr="00F75381" w:rsidRDefault="00072403" w:rsidP="007C5903">
            <w:pPr>
              <w:jc w:val="center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Oznaczenie nieruchomości</w:t>
            </w:r>
          </w:p>
          <w:p w14:paraId="5EF17F2A" w14:textId="77777777" w:rsidR="007931F3" w:rsidRPr="00F75381" w:rsidRDefault="00072403" w:rsidP="007C5903">
            <w:pPr>
              <w:jc w:val="center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wg danych z ewidencji gruntów i budynków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862B2" w14:textId="77777777" w:rsidR="007931F3" w:rsidRPr="00F75381" w:rsidRDefault="00072403" w:rsidP="007C5903">
            <w:pPr>
              <w:jc w:val="center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 xml:space="preserve">Zakres prac </w:t>
            </w:r>
            <w:r w:rsidRPr="00F75381">
              <w:rPr>
                <w:b/>
                <w:bCs/>
                <w:sz w:val="18"/>
                <w:szCs w:val="18"/>
              </w:rPr>
              <w:t>remontowych do wykonania przez Uczestnika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DF2AD7" w14:textId="1838BD53" w:rsidR="007931F3" w:rsidRPr="00F75381" w:rsidRDefault="00072403" w:rsidP="007C590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Zalecenia Konserwatora Zabytków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74C4" w14:textId="77777777" w:rsidR="007931F3" w:rsidRPr="00F75381" w:rsidRDefault="00072403" w:rsidP="007C5903">
            <w:pPr>
              <w:jc w:val="center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Wadium [zł]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B43F1" w14:textId="77777777" w:rsidR="007931F3" w:rsidRPr="00F75381" w:rsidRDefault="00072403" w:rsidP="007C5903">
            <w:pPr>
              <w:jc w:val="center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Kontakt do Administratora lokalu</w:t>
            </w:r>
          </w:p>
        </w:tc>
      </w:tr>
      <w:tr w:rsidR="00DF4936" w:rsidRPr="00F75381" w14:paraId="651B641F" w14:textId="77777777" w:rsidTr="004E5CE1">
        <w:trPr>
          <w:trHeight w:val="15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4172C" w14:textId="77777777" w:rsidR="00DF4936" w:rsidRPr="00F75381" w:rsidRDefault="00DF4936" w:rsidP="00DF4936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</w:p>
          <w:p w14:paraId="59153841" w14:textId="760638DE" w:rsidR="00DF4936" w:rsidRPr="00F75381" w:rsidRDefault="00DF4936" w:rsidP="00DF4936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26B7" w14:textId="77777777" w:rsidR="00DF4936" w:rsidRPr="00F75381" w:rsidRDefault="00DF4936" w:rsidP="00DF49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Kraków, ul. Krakowska 13/4A</w:t>
            </w:r>
          </w:p>
          <w:p w14:paraId="01E6FDD8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Położenie:</w:t>
            </w:r>
            <w:r w:rsidRPr="00F75381">
              <w:rPr>
                <w:color w:val="000000"/>
                <w:sz w:val="18"/>
                <w:szCs w:val="18"/>
              </w:rPr>
              <w:t xml:space="preserve"> II piętro front</w:t>
            </w:r>
          </w:p>
          <w:p w14:paraId="15A50643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 xml:space="preserve">Powierzchnia i struktura: </w:t>
            </w:r>
            <w:r w:rsidRPr="00F75381">
              <w:rPr>
                <w:color w:val="000000"/>
                <w:sz w:val="18"/>
                <w:szCs w:val="18"/>
              </w:rPr>
              <w:t>powierzchnia użytkowa: 62,72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 xml:space="preserve">, </w:t>
            </w:r>
          </w:p>
          <w:p w14:paraId="76EDF40F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1 pokój, kuchnia, łazienka z WC.</w:t>
            </w:r>
          </w:p>
          <w:p w14:paraId="21B8CB60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495EF951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elektryczna, gazowa, wodno- kanalizacyjna, ogrzewanie elektryczne.</w:t>
            </w:r>
          </w:p>
          <w:p w14:paraId="5B8F714A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28FA0E0F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Miesięczne opłaty:</w:t>
            </w:r>
          </w:p>
          <w:p w14:paraId="1BFA17B0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13,76 zł/m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 x 62,72</w:t>
            </w:r>
            <w:r w:rsidRPr="00F75381">
              <w:rPr>
                <w:color w:val="000000"/>
                <w:sz w:val="18"/>
                <w:szCs w:val="18"/>
              </w:rPr>
              <w:t xml:space="preserve">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 xml:space="preserve"> = 863,03 zł/m-c,</w:t>
            </w:r>
          </w:p>
          <w:p w14:paraId="646B844A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b) na pokrycie mediów (woda + ścieki, abonament za wodomierz główny) norma zimnej wody 3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 os. = 44,58 zł/m-c,</w:t>
            </w:r>
          </w:p>
          <w:p w14:paraId="0BBF046C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abonament za wodomierz główny – 0,03 zł</w:t>
            </w:r>
          </w:p>
          <w:p w14:paraId="3A19482D" w14:textId="77777777" w:rsidR="00DF4936" w:rsidRPr="00F75381" w:rsidRDefault="00DF4936" w:rsidP="00DF4936">
            <w:pPr>
              <w:snapToGrid w:val="0"/>
              <w:rPr>
                <w:strike/>
                <w:sz w:val="18"/>
                <w:szCs w:val="18"/>
              </w:rPr>
            </w:pPr>
            <w:r w:rsidRPr="00F75381">
              <w:rPr>
                <w:strike/>
                <w:color w:val="000000"/>
                <w:sz w:val="18"/>
                <w:szCs w:val="18"/>
              </w:rPr>
              <w:t>c.o. opłata stała ….zł x m</w:t>
            </w:r>
            <w:r w:rsidRPr="00F75381">
              <w:rPr>
                <w:strike/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strike/>
                <w:color w:val="000000"/>
                <w:sz w:val="18"/>
                <w:szCs w:val="18"/>
              </w:rPr>
              <w:t xml:space="preserve"> = ……zł; c.o. opłata zmienna = ….. zł</w:t>
            </w:r>
          </w:p>
          <w:p w14:paraId="76F2AEE0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572BC0FC" w14:textId="77777777" w:rsidR="00DF4936" w:rsidRPr="00F75381" w:rsidRDefault="00DF4936" w:rsidP="00DF4936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 przypadku korzystania z prądu administracyjnego, do opłat zostanie doliczona opłata zaliczkowa za pobór energii elektrycznej w wysokości 177,00 zł brutto miesięcznie.</w:t>
            </w:r>
          </w:p>
          <w:p w14:paraId="449755E5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</w:p>
          <w:p w14:paraId="7CC6FD91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Nieruchomość figuruje w rejestrze zabytków.</w:t>
            </w:r>
          </w:p>
          <w:p w14:paraId="78FA9989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Podlega właściwości Małopolskiego Wojewódzkiego Konserwatora Zabytków.</w:t>
            </w:r>
          </w:p>
          <w:p w14:paraId="40E11255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6672229B" w14:textId="15892092" w:rsidR="00DF4936" w:rsidRPr="00F75381" w:rsidRDefault="00DF4936" w:rsidP="00DF4936">
            <w:pPr>
              <w:snapToGrid w:val="0"/>
              <w:rPr>
                <w:b/>
                <w:bCs/>
                <w:color w:val="000000"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>Termin na wykonanie remontu: 24 miesiące.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AC64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Gmina Miejska Kraków – 6,25% </w:t>
            </w:r>
          </w:p>
          <w:p w14:paraId="2D4B5CA9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Skarb Państwa – 19,62%</w:t>
            </w:r>
          </w:p>
          <w:p w14:paraId="3F2E7B30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7538B853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Własność prywatna - 74,13%, w tym 25,93% reprezentowana przez znanych współwłaścicieli i kuratora spadku</w:t>
            </w:r>
          </w:p>
          <w:p w14:paraId="1C044AD4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6BB77876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Część współwłaścicieli znanych z miejsca pobytu.</w:t>
            </w:r>
          </w:p>
          <w:p w14:paraId="789531B6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0EA11439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Ustanowiony kurator spadku nieobjętego po jednym ze spadkobierców współwłaściciela.</w:t>
            </w:r>
          </w:p>
          <w:p w14:paraId="549180FC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066DA9D4" w14:textId="77777777" w:rsidR="001B3D84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 toku wielowątkowe postępowania zarówno na etapie postępowań sądowych jak i wyjaśniających,  których zakończenie może skutkować zmianą stanu prawnego nieruchomości w zakresie </w:t>
            </w:r>
            <w:r w:rsidRPr="00F75381">
              <w:rPr>
                <w:sz w:val="18"/>
                <w:szCs w:val="18"/>
              </w:rPr>
              <w:lastRenderedPageBreak/>
              <w:t>poszczególnych udziałów</w:t>
            </w:r>
          </w:p>
          <w:p w14:paraId="43A67EDB" w14:textId="3818D2A1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6A9E" w14:textId="77777777" w:rsidR="00DF4936" w:rsidRPr="00F75381" w:rsidRDefault="00DF4936" w:rsidP="00DF4936">
            <w:pPr>
              <w:pStyle w:val="Normalny1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5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m. Kraków        jednostka ewidencyjna</w:t>
            </w:r>
          </w:p>
          <w:p w14:paraId="576B081D" w14:textId="77777777" w:rsidR="00DF4936" w:rsidRPr="00F75381" w:rsidRDefault="00DF4936" w:rsidP="00DF4936">
            <w:pPr>
              <w:snapToGrid w:val="0"/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S-14</w:t>
            </w:r>
          </w:p>
          <w:p w14:paraId="655D7CA3" w14:textId="40231CC6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działka nr 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5EBF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Kompleksowa wymiana instalacji elektrycznej z wyniesieniem tablicy licznikowej na klatkę schodową + protokoły + pomiary;</w:t>
            </w:r>
          </w:p>
          <w:p w14:paraId="2A21C5F7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 xml:space="preserve">Wymiana instalacji </w:t>
            </w:r>
            <w:proofErr w:type="spellStart"/>
            <w:r w:rsidRPr="00084871">
              <w:rPr>
                <w:sz w:val="18"/>
                <w:szCs w:val="18"/>
              </w:rPr>
              <w:t>wodno</w:t>
            </w:r>
            <w:proofErr w:type="spellEnd"/>
            <w:r w:rsidRPr="00084871">
              <w:rPr>
                <w:sz w:val="18"/>
                <w:szCs w:val="18"/>
              </w:rPr>
              <w:t xml:space="preserve"> – kanalizacyjnej + protokoły;</w:t>
            </w:r>
          </w:p>
          <w:p w14:paraId="6CB462E1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 xml:space="preserve">Wymiana stolarki okiennej 2 szt. + drzwi balkonowych 1 </w:t>
            </w:r>
            <w:proofErr w:type="spellStart"/>
            <w:r w:rsidRPr="00084871">
              <w:rPr>
                <w:sz w:val="18"/>
                <w:szCs w:val="18"/>
              </w:rPr>
              <w:t>szt</w:t>
            </w:r>
            <w:proofErr w:type="spellEnd"/>
            <w:r w:rsidRPr="00084871">
              <w:rPr>
                <w:sz w:val="18"/>
                <w:szCs w:val="18"/>
              </w:rPr>
              <w:t xml:space="preserve"> wraz z nawiewnikami;</w:t>
            </w:r>
          </w:p>
          <w:p w14:paraId="5F423CE2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Wymiana drzwi zewnętrznych szt. 1;</w:t>
            </w:r>
          </w:p>
          <w:p w14:paraId="0B26A0B7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Wymiana brodzika;</w:t>
            </w:r>
          </w:p>
          <w:p w14:paraId="63F0548F" w14:textId="68A03979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 xml:space="preserve">Wymiana muszli ustępowej wraz </w:t>
            </w:r>
            <w:r w:rsidR="001B3D84">
              <w:rPr>
                <w:sz w:val="18"/>
                <w:szCs w:val="18"/>
              </w:rPr>
              <w:br/>
            </w:r>
            <w:r w:rsidRPr="00084871">
              <w:rPr>
                <w:sz w:val="18"/>
                <w:szCs w:val="18"/>
              </w:rPr>
              <w:t>z urządzeniem spłukującym;</w:t>
            </w:r>
          </w:p>
          <w:p w14:paraId="15E8E81D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Wymiana umywalki z kompletem przelewowo spustowym;</w:t>
            </w:r>
          </w:p>
          <w:p w14:paraId="231D652C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Wymiana zlewozmywaka z kompletem przelewowo spustowym;</w:t>
            </w:r>
          </w:p>
          <w:p w14:paraId="39BF0B26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Zerwanie okładzin ściennych;</w:t>
            </w:r>
          </w:p>
          <w:p w14:paraId="711B7330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Naprawa i uzupełnienie tynków;</w:t>
            </w:r>
          </w:p>
          <w:p w14:paraId="451EF618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Malowanie ścian i sufitów;</w:t>
            </w:r>
          </w:p>
          <w:p w14:paraId="4FD3C1B9" w14:textId="2CBE9828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 xml:space="preserve">Naprawa i konserwacja podłóg </w:t>
            </w:r>
            <w:r w:rsidR="00E10E94">
              <w:rPr>
                <w:sz w:val="18"/>
                <w:szCs w:val="18"/>
              </w:rPr>
              <w:br/>
            </w:r>
            <w:r w:rsidRPr="00084871">
              <w:rPr>
                <w:sz w:val="18"/>
                <w:szCs w:val="18"/>
              </w:rPr>
              <w:t>i posadzek;</w:t>
            </w:r>
          </w:p>
          <w:p w14:paraId="09BBA93B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Wymiana kuchenki elektrycznej;</w:t>
            </w:r>
          </w:p>
          <w:p w14:paraId="7F57F9CC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Wymiana elektrycznego podgrzewacza wody;</w:t>
            </w:r>
          </w:p>
          <w:p w14:paraId="6D16FE3E" w14:textId="77777777" w:rsidR="00DF4936" w:rsidRPr="0008487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Regulacja i naprawa stolarki otworowej;</w:t>
            </w:r>
          </w:p>
          <w:p w14:paraId="711975BB" w14:textId="26E00F19" w:rsidR="00DF4936" w:rsidRPr="00F75381" w:rsidRDefault="00DF4936" w:rsidP="00DF4936">
            <w:pPr>
              <w:rPr>
                <w:sz w:val="18"/>
                <w:szCs w:val="18"/>
              </w:rPr>
            </w:pPr>
            <w:r w:rsidRPr="00084871">
              <w:rPr>
                <w:sz w:val="18"/>
                <w:szCs w:val="18"/>
              </w:rPr>
              <w:t>Wykonanie badań kominiarskich wraz z protokołem.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C4AB49" w14:textId="77777777" w:rsidR="00DF4936" w:rsidRPr="00B01DFC" w:rsidRDefault="00DF4936" w:rsidP="00DF4936">
            <w:pPr>
              <w:pStyle w:val="Akapitzlist"/>
              <w:numPr>
                <w:ilvl w:val="0"/>
                <w:numId w:val="18"/>
              </w:numPr>
              <w:tabs>
                <w:tab w:val="left" w:pos="360"/>
              </w:tabs>
              <w:snapToGrid w:val="0"/>
              <w:ind w:left="277" w:hanging="277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 xml:space="preserve">Na zlecenie ZBK został opracowany wielobranżowy projekt w zakresie wymiany stolarki okiennej i drzwiowej </w:t>
            </w:r>
            <w:r w:rsidRPr="00B01DFC">
              <w:rPr>
                <w:b/>
                <w:bCs/>
                <w:sz w:val="18"/>
                <w:szCs w:val="18"/>
              </w:rPr>
              <w:br/>
              <w:t>w budynku. Na przedmiotowe prace zostało wydane pozwolenie konserwatorskie  nr ZN-I.5142.202.2025 z dnia 12.05.2025 r.</w:t>
            </w:r>
          </w:p>
          <w:p w14:paraId="58EBB5A8" w14:textId="77777777" w:rsidR="00DF4936" w:rsidRPr="00B01DFC" w:rsidRDefault="00DF4936" w:rsidP="00DF4936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65A4D954" w14:textId="77777777" w:rsidR="00DF4936" w:rsidRPr="00B01DFC" w:rsidRDefault="00DF4936" w:rsidP="00DF4936">
            <w:pPr>
              <w:pStyle w:val="Akapitzlist"/>
              <w:numPr>
                <w:ilvl w:val="0"/>
                <w:numId w:val="18"/>
              </w:numPr>
              <w:snapToGrid w:val="0"/>
              <w:ind w:left="275" w:hanging="275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>Zalecenia MWKZ znak: ZN-I.5183.46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B01DFC">
              <w:rPr>
                <w:b/>
                <w:bCs/>
                <w:sz w:val="18"/>
                <w:szCs w:val="18"/>
              </w:rPr>
              <w:t>.2025.PR z dnia 29.08.2025 r</w:t>
            </w:r>
          </w:p>
          <w:p w14:paraId="0032498E" w14:textId="77777777" w:rsidR="00DF4936" w:rsidRPr="00B01DFC" w:rsidRDefault="00DF4936" w:rsidP="00DF4936">
            <w:pPr>
              <w:snapToGrid w:val="0"/>
              <w:jc w:val="both"/>
              <w:rPr>
                <w:sz w:val="18"/>
                <w:szCs w:val="18"/>
              </w:rPr>
            </w:pPr>
          </w:p>
          <w:p w14:paraId="243C7E7D" w14:textId="77777777" w:rsidR="00DF4936" w:rsidRPr="0010610A" w:rsidRDefault="00DF4936" w:rsidP="00DF4936">
            <w:pPr>
              <w:pStyle w:val="Akapitzlist"/>
              <w:numPr>
                <w:ilvl w:val="0"/>
                <w:numId w:val="12"/>
              </w:numPr>
              <w:ind w:left="275" w:hanging="141"/>
              <w:rPr>
                <w:sz w:val="18"/>
                <w:szCs w:val="18"/>
              </w:rPr>
            </w:pPr>
            <w:r w:rsidRPr="0010610A">
              <w:rPr>
                <w:sz w:val="18"/>
                <w:szCs w:val="18"/>
              </w:rPr>
              <w:t>Konserwacja elementów zabytkowych wymaga opracowania programu prac konserwatorskich;</w:t>
            </w:r>
          </w:p>
          <w:p w14:paraId="3FCD5A34" w14:textId="77777777" w:rsidR="00DF4936" w:rsidRPr="0010610A" w:rsidRDefault="00DF4936" w:rsidP="00DF4936">
            <w:pPr>
              <w:pStyle w:val="Akapitzlist"/>
              <w:numPr>
                <w:ilvl w:val="0"/>
                <w:numId w:val="10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10610A">
              <w:rPr>
                <w:sz w:val="18"/>
                <w:szCs w:val="18"/>
              </w:rPr>
              <w:t>Konserwacja stolarki drzwiowej wewnętrznej, dwuskrzydłowej do pokoju i jednoskrzydłowej do łazienki;</w:t>
            </w:r>
          </w:p>
          <w:p w14:paraId="440A481E" w14:textId="77777777" w:rsidR="00DF4936" w:rsidRPr="0010610A" w:rsidRDefault="00DF4936" w:rsidP="00DF4936">
            <w:pPr>
              <w:pStyle w:val="Akapitzlist"/>
              <w:numPr>
                <w:ilvl w:val="0"/>
                <w:numId w:val="10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10610A">
              <w:rPr>
                <w:sz w:val="18"/>
                <w:szCs w:val="18"/>
              </w:rPr>
              <w:t>Remont ścian i stropów przy wykorzystaniu materiałów przeznaczonych dla obiektów zabytkowych;</w:t>
            </w:r>
          </w:p>
          <w:p w14:paraId="597D8ED3" w14:textId="77777777" w:rsidR="00DF4936" w:rsidRPr="0010610A" w:rsidRDefault="00DF4936" w:rsidP="00DF4936">
            <w:pPr>
              <w:pStyle w:val="Akapitzlist"/>
              <w:numPr>
                <w:ilvl w:val="0"/>
                <w:numId w:val="10"/>
              </w:numPr>
              <w:snapToGrid w:val="0"/>
              <w:ind w:left="275" w:hanging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Możliwy d</w:t>
            </w:r>
            <w:r w:rsidRPr="0010610A">
              <w:rPr>
                <w:sz w:val="18"/>
                <w:szCs w:val="18"/>
              </w:rPr>
              <w:t>emontaż i wymiana wtórnych podłóg;</w:t>
            </w:r>
          </w:p>
          <w:p w14:paraId="40DD0C05" w14:textId="77777777" w:rsidR="00DF4936" w:rsidRPr="0010610A" w:rsidRDefault="00DF4936" w:rsidP="00DF4936">
            <w:pPr>
              <w:pStyle w:val="Akapitzlist"/>
              <w:numPr>
                <w:ilvl w:val="0"/>
                <w:numId w:val="10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10610A">
              <w:rPr>
                <w:sz w:val="18"/>
                <w:szCs w:val="18"/>
              </w:rPr>
              <w:t>Wymiana instalacji po istniejących trasach.</w:t>
            </w:r>
          </w:p>
          <w:p w14:paraId="7B22EDB6" w14:textId="77777777" w:rsidR="00DF4936" w:rsidRPr="0010610A" w:rsidRDefault="00DF4936" w:rsidP="00DF4936">
            <w:pPr>
              <w:snapToGrid w:val="0"/>
              <w:jc w:val="both"/>
              <w:rPr>
                <w:sz w:val="18"/>
                <w:szCs w:val="18"/>
              </w:rPr>
            </w:pPr>
          </w:p>
          <w:p w14:paraId="78C6802A" w14:textId="7F6F53AC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49D5F" w14:textId="77777777" w:rsidR="00DF4936" w:rsidRPr="00F75381" w:rsidRDefault="00DF4936" w:rsidP="00DF4936">
            <w:pPr>
              <w:snapToGrid w:val="0"/>
              <w:rPr>
                <w:sz w:val="18"/>
                <w:szCs w:val="18"/>
                <w:lang w:val="en-US"/>
              </w:rPr>
            </w:pPr>
            <w:r w:rsidRPr="00F75381">
              <w:rPr>
                <w:sz w:val="18"/>
                <w:szCs w:val="18"/>
              </w:rPr>
              <w:t>15 680 zł.</w:t>
            </w:r>
          </w:p>
          <w:p w14:paraId="722FC790" w14:textId="06064D6A" w:rsidR="00DF4936" w:rsidRPr="00F75381" w:rsidRDefault="00DF4936" w:rsidP="00DF493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C47BE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6 </w:t>
            </w:r>
          </w:p>
          <w:p w14:paraId="2EF90D74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Plac </w:t>
            </w:r>
            <w:r w:rsidRPr="00F75381">
              <w:rPr>
                <w:color w:val="000000"/>
                <w:sz w:val="18"/>
                <w:szCs w:val="18"/>
              </w:rPr>
              <w:br/>
              <w:t>Na Groblach 7,</w:t>
            </w:r>
          </w:p>
          <w:p w14:paraId="502287ED" w14:textId="77777777" w:rsidR="00DD4841" w:rsidRDefault="00DD4841" w:rsidP="00DD48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2385F548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</w:p>
          <w:p w14:paraId="651F9256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073DDC84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Sylwia Trzeciecka </w:t>
            </w:r>
          </w:p>
          <w:p w14:paraId="7B50C826" w14:textId="6B415D50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95</w:t>
            </w:r>
          </w:p>
        </w:tc>
      </w:tr>
      <w:tr w:rsidR="00DF4936" w:rsidRPr="00F75381" w14:paraId="382259F4" w14:textId="77777777" w:rsidTr="004E5CE1">
        <w:trPr>
          <w:trHeight w:val="9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B2113" w14:textId="77777777" w:rsidR="00DF4936" w:rsidRPr="00F75381" w:rsidRDefault="00DF4936" w:rsidP="00DF4936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</w:p>
          <w:p w14:paraId="31B0C53F" w14:textId="6381E69D" w:rsidR="00DF4936" w:rsidRPr="00F75381" w:rsidRDefault="00DF4936" w:rsidP="00DF4936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>.</w:t>
            </w:r>
          </w:p>
          <w:p w14:paraId="658BD8BA" w14:textId="77777777" w:rsidR="00DF4936" w:rsidRPr="00F75381" w:rsidRDefault="00DF4936" w:rsidP="00DF4936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</w:p>
          <w:p w14:paraId="4267496D" w14:textId="45A5AA17" w:rsidR="00DF4936" w:rsidRPr="00F75381" w:rsidRDefault="00DF4936" w:rsidP="00DF4936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1D84A" w14:textId="77777777" w:rsidR="00DF4936" w:rsidRPr="00F75381" w:rsidRDefault="00DF4936" w:rsidP="00DF4936">
            <w:pPr>
              <w:snapToGrid w:val="0"/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Kraków, ul. Krakowska 13/8A</w:t>
            </w:r>
          </w:p>
          <w:p w14:paraId="63F34E1F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Położenie:</w:t>
            </w:r>
            <w:r w:rsidRPr="00F75381">
              <w:rPr>
                <w:color w:val="000000"/>
                <w:sz w:val="18"/>
                <w:szCs w:val="18"/>
              </w:rPr>
              <w:t xml:space="preserve"> II piętro oficyna</w:t>
            </w:r>
          </w:p>
          <w:p w14:paraId="0808E0CB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Powierzchnia i struktura:</w:t>
            </w:r>
            <w:r w:rsidRPr="00F75381">
              <w:rPr>
                <w:color w:val="000000"/>
                <w:sz w:val="18"/>
                <w:szCs w:val="18"/>
              </w:rPr>
              <w:t xml:space="preserve"> powierzchnia użytkowa: 53,19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 xml:space="preserve">, </w:t>
            </w:r>
          </w:p>
          <w:p w14:paraId="57A483F1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1 pokój, kuchnia, łazienka z WC.</w:t>
            </w:r>
          </w:p>
          <w:p w14:paraId="678AFC7C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</w:p>
          <w:p w14:paraId="5A051B7A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10FC0FE2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elektryczna, gazowa, wodno- kanalizacyjna, ogrzewanie elektryczne.</w:t>
            </w:r>
          </w:p>
          <w:p w14:paraId="30FA0E8B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040CC23E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Miesięczne opłaty:</w:t>
            </w:r>
          </w:p>
          <w:p w14:paraId="78846C88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13,76 zł/m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 x 53,</w:t>
            </w:r>
            <w:r w:rsidRPr="00F75381">
              <w:rPr>
                <w:color w:val="000000"/>
                <w:sz w:val="18"/>
                <w:szCs w:val="18"/>
              </w:rPr>
              <w:t>19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 xml:space="preserve"> = 731,89 zł/m-c,</w:t>
            </w:r>
          </w:p>
          <w:p w14:paraId="0B449D76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b) na pokrycie mediów (woda + ścieki, abonament za wodomierz główny) norma zimnej wody 3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 os. = 44,58 zł/m-c,</w:t>
            </w:r>
          </w:p>
          <w:p w14:paraId="62597BAD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abonament za wodomierz główny –  0,03zł</w:t>
            </w:r>
          </w:p>
          <w:p w14:paraId="1DEA8473" w14:textId="77777777" w:rsidR="00DF4936" w:rsidRPr="00F75381" w:rsidRDefault="00DF4936" w:rsidP="00DF4936">
            <w:pPr>
              <w:snapToGrid w:val="0"/>
              <w:rPr>
                <w:strike/>
                <w:color w:val="000000"/>
                <w:sz w:val="18"/>
                <w:szCs w:val="18"/>
              </w:rPr>
            </w:pPr>
            <w:r w:rsidRPr="00F75381">
              <w:rPr>
                <w:strike/>
                <w:color w:val="000000"/>
                <w:sz w:val="18"/>
                <w:szCs w:val="18"/>
              </w:rPr>
              <w:t>c.o. opłata stała ….zł x m</w:t>
            </w:r>
            <w:r w:rsidRPr="00F75381">
              <w:rPr>
                <w:strike/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strike/>
                <w:color w:val="000000"/>
                <w:sz w:val="18"/>
                <w:szCs w:val="18"/>
              </w:rPr>
              <w:t xml:space="preserve"> = ……zł; c.o. opłata zmienna = ….. zł</w:t>
            </w:r>
          </w:p>
          <w:p w14:paraId="48E7F922" w14:textId="77777777" w:rsidR="00DF4936" w:rsidRPr="00F75381" w:rsidRDefault="00DF4936" w:rsidP="00DF4936">
            <w:pPr>
              <w:snapToGrid w:val="0"/>
              <w:rPr>
                <w:color w:val="000000"/>
                <w:sz w:val="18"/>
                <w:szCs w:val="18"/>
              </w:rPr>
            </w:pPr>
          </w:p>
          <w:p w14:paraId="064D6087" w14:textId="77777777" w:rsidR="00DF4936" w:rsidRPr="00F75381" w:rsidRDefault="00DF4936" w:rsidP="00DF4936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 przypadku korzystania z prądu administracyjnego, do opłat zostanie doliczona opłata zaliczkowa za pobór energii elektrycznej w wysokości 177,00 zł brutto miesięcznie.</w:t>
            </w:r>
          </w:p>
          <w:p w14:paraId="617CBFFB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</w:p>
          <w:p w14:paraId="09DDEF15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Nieruchomość figuruje w rejestrze zabytków.</w:t>
            </w:r>
          </w:p>
          <w:p w14:paraId="2229A583" w14:textId="77777777" w:rsidR="00DF4936" w:rsidRPr="00F75381" w:rsidRDefault="00DF4936" w:rsidP="00DF4936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Podlega właściwości Małopolskiego Wojewódzkiego Konserwatora Zabytków.</w:t>
            </w:r>
          </w:p>
          <w:p w14:paraId="32BF64DD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2BA543C0" w14:textId="738D36B1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Termin na wykonanie remontu: 24 miesiące.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FF6DA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Gmina Miejska Kraków – 6,25% </w:t>
            </w:r>
          </w:p>
          <w:p w14:paraId="27FDEA87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Skarb Państwa – 19,62%</w:t>
            </w:r>
          </w:p>
          <w:p w14:paraId="531B1502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5101D101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Własność prywatna - 74,13%, w tym 25,93% reprezentowana przez znanych współwłaścicieli i kuratora spadku</w:t>
            </w:r>
          </w:p>
          <w:p w14:paraId="4DBC070D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416768F2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Część współwłaścicieli znanych z miejsca pobytu.</w:t>
            </w:r>
          </w:p>
          <w:p w14:paraId="3731E2FB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0FDD9393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Ustanowiony kurator spadku nieobjętego po jednym ze spadkobierców współwłaściciela.</w:t>
            </w:r>
          </w:p>
          <w:p w14:paraId="42732074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7E24F6E3" w14:textId="55B0E8DE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 toku wielowątkowe postępowania zarówno na etapie postępowań sądowych jak i wyjaśniających,  których zakończenie może skutkować zmianą stanu prawnego nieruchomości w zakresie poszczególnych udziałów.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1CB95" w14:textId="77777777" w:rsidR="00DF4936" w:rsidRPr="00F75381" w:rsidRDefault="00DF4936" w:rsidP="00DF4936">
            <w:pPr>
              <w:pStyle w:val="Normalny1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5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 Kraków        jednostka ewidencyjna</w:t>
            </w:r>
          </w:p>
          <w:p w14:paraId="5A9BF18A" w14:textId="77777777" w:rsidR="00DF4936" w:rsidRPr="00F75381" w:rsidRDefault="00DF4936" w:rsidP="00DF4936">
            <w:pPr>
              <w:snapToGrid w:val="0"/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S-14</w:t>
            </w:r>
          </w:p>
          <w:p w14:paraId="51AA4C25" w14:textId="2B8E0FE1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działka nr 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1B8D1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Kompleksowa wymiana instalacji elektrycznej z wyniesieniem tablicy licznikowej na klatkę schodową + protokoły + pomiary;</w:t>
            </w:r>
          </w:p>
          <w:p w14:paraId="454BDEAD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Sprawdzenie instalacji </w:t>
            </w:r>
            <w:proofErr w:type="spellStart"/>
            <w:r w:rsidRPr="00F75381">
              <w:rPr>
                <w:sz w:val="18"/>
                <w:szCs w:val="18"/>
              </w:rPr>
              <w:t>wodno</w:t>
            </w:r>
            <w:proofErr w:type="spellEnd"/>
            <w:r w:rsidRPr="00F75381">
              <w:rPr>
                <w:sz w:val="18"/>
                <w:szCs w:val="18"/>
              </w:rPr>
              <w:t xml:space="preserve"> – kanalizacyjnej + protokoły;</w:t>
            </w:r>
          </w:p>
          <w:p w14:paraId="0AAA67E5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Sprawdzenie instalacji gazowej + protokoły;</w:t>
            </w:r>
          </w:p>
          <w:p w14:paraId="466075E3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stolarki okiennej 2 szt. wraz z nawiewnikami;</w:t>
            </w:r>
          </w:p>
          <w:p w14:paraId="7D975A0E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drzwi zewnętrznych szt. 1;</w:t>
            </w:r>
          </w:p>
          <w:p w14:paraId="3266CE10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Rozbiórka pieca kaflowego 1 szt.;</w:t>
            </w:r>
          </w:p>
          <w:p w14:paraId="2CFC02C5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Montaż instalacji grzewczej;</w:t>
            </w:r>
          </w:p>
          <w:p w14:paraId="5B0319EE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Naprawa i uzupełnienie tynków;</w:t>
            </w:r>
          </w:p>
          <w:p w14:paraId="21069B8D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Malowanie ścian i sufitów;</w:t>
            </w:r>
          </w:p>
          <w:p w14:paraId="158A2CC5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kuchenki gazowej;</w:t>
            </w:r>
          </w:p>
          <w:p w14:paraId="70E42C0C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elektrycznego podgrzewacza wody;</w:t>
            </w:r>
          </w:p>
          <w:p w14:paraId="7C7AC82F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Regulacja i naprawa stolarki otworowej;</w:t>
            </w:r>
          </w:p>
          <w:p w14:paraId="55C1C156" w14:textId="7EB0DC5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Wykonanie badań kominiarskich wraz z protokołem.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5C90E" w14:textId="77777777" w:rsidR="00DF4936" w:rsidRPr="00F75381" w:rsidRDefault="00DF4936" w:rsidP="00DF4936">
            <w:pPr>
              <w:pStyle w:val="Akapitzlist"/>
              <w:numPr>
                <w:ilvl w:val="0"/>
                <w:numId w:val="17"/>
              </w:numPr>
              <w:tabs>
                <w:tab w:val="left" w:pos="360"/>
              </w:tabs>
              <w:snapToGrid w:val="0"/>
              <w:ind w:left="275" w:hanging="283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Na zlecenie ZBK został opracowany wielobranżowy projekt w zakresie wymiany stolarki okiennej i drzwiowej w budynku. Na przedmiotowe prace zostało wydane pozwolenie konserwatorskie  nr ZN-I.5142.202.2025 z dnia 12.05.2025 r.</w:t>
            </w:r>
          </w:p>
          <w:p w14:paraId="54FED1B6" w14:textId="77777777" w:rsidR="00DF4936" w:rsidRPr="00F75381" w:rsidRDefault="00DF4936" w:rsidP="00DF4936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4EC012BA" w14:textId="77777777" w:rsidR="00DF4936" w:rsidRPr="00F75381" w:rsidRDefault="00DF4936" w:rsidP="00DF4936">
            <w:pPr>
              <w:pStyle w:val="Akapitzlist"/>
              <w:numPr>
                <w:ilvl w:val="0"/>
                <w:numId w:val="17"/>
              </w:numPr>
              <w:snapToGrid w:val="0"/>
              <w:ind w:left="275" w:hanging="275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Zalecenia MWKZ znak: ZN-I.5183.467.2025.PR z dnia 08.09.2025 r.</w:t>
            </w:r>
          </w:p>
          <w:p w14:paraId="399B3AB8" w14:textId="77777777" w:rsidR="00DF4936" w:rsidRPr="00F75381" w:rsidRDefault="00DF4936" w:rsidP="00DF4936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132873D2" w14:textId="77777777" w:rsidR="00DF4936" w:rsidRPr="00F75381" w:rsidRDefault="00DF4936" w:rsidP="00DF4936">
            <w:pPr>
              <w:pStyle w:val="Akapitzlist"/>
              <w:numPr>
                <w:ilvl w:val="0"/>
                <w:numId w:val="8"/>
              </w:numPr>
              <w:ind w:left="275" w:hanging="141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Konserwacja elementów zabytkowych wymaga opracowania programu prac konserwatorskich;</w:t>
            </w:r>
          </w:p>
          <w:p w14:paraId="11F00400" w14:textId="77777777" w:rsidR="00DF4936" w:rsidRPr="00F75381" w:rsidRDefault="00DF4936" w:rsidP="00DF4936">
            <w:pPr>
              <w:pStyle w:val="Akapitzlist"/>
              <w:snapToGrid w:val="0"/>
              <w:ind w:left="275" w:hanging="141"/>
              <w:rPr>
                <w:sz w:val="18"/>
                <w:szCs w:val="18"/>
              </w:rPr>
            </w:pPr>
          </w:p>
          <w:p w14:paraId="3FD63D21" w14:textId="77777777" w:rsidR="00DF4936" w:rsidRPr="00F75381" w:rsidRDefault="00DF4936" w:rsidP="00DF4936">
            <w:pPr>
              <w:pStyle w:val="Akapitzlist"/>
              <w:numPr>
                <w:ilvl w:val="0"/>
                <w:numId w:val="8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stolarki drzwiowej wewnętrznej na nową, nawiązują swoim wyglądem do stolarki zabytkowej;</w:t>
            </w:r>
          </w:p>
          <w:p w14:paraId="18F3FF9F" w14:textId="77777777" w:rsidR="00DF4936" w:rsidRPr="00F75381" w:rsidRDefault="00DF4936" w:rsidP="00DF4936">
            <w:pPr>
              <w:pStyle w:val="Akapitzlist"/>
              <w:numPr>
                <w:ilvl w:val="0"/>
                <w:numId w:val="8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Remont ścian i stropów przy wykorzystaniu materiałów przeznaczonych dla obiektów zabytkowych;</w:t>
            </w:r>
          </w:p>
          <w:p w14:paraId="63A22810" w14:textId="2B552F33" w:rsidR="00DF4936" w:rsidRPr="00F75381" w:rsidRDefault="00DF4936" w:rsidP="00DF4936">
            <w:pPr>
              <w:pStyle w:val="Akapitzlist"/>
              <w:numPr>
                <w:ilvl w:val="0"/>
                <w:numId w:val="8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Rozbiórka pieca kaflowego </w:t>
            </w:r>
            <w:r w:rsidR="001B3D84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z zachowaniem kafli;</w:t>
            </w:r>
          </w:p>
          <w:p w14:paraId="5EE7DB95" w14:textId="7E0080A7" w:rsidR="00DF4936" w:rsidRPr="00F75381" w:rsidRDefault="00DF4936" w:rsidP="00DF4936">
            <w:pPr>
              <w:pStyle w:val="Akapitzlist"/>
              <w:numPr>
                <w:ilvl w:val="0"/>
                <w:numId w:val="8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wtórnych podłóg </w:t>
            </w:r>
            <w:r w:rsidR="001B3D84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 xml:space="preserve">z paneli i </w:t>
            </w:r>
            <w:proofErr w:type="spellStart"/>
            <w:r w:rsidRPr="00F75381">
              <w:rPr>
                <w:sz w:val="18"/>
                <w:szCs w:val="18"/>
              </w:rPr>
              <w:t>pcv</w:t>
            </w:r>
            <w:proofErr w:type="spellEnd"/>
            <w:r w:rsidRPr="00F75381">
              <w:rPr>
                <w:sz w:val="18"/>
                <w:szCs w:val="18"/>
              </w:rPr>
              <w:t>;</w:t>
            </w:r>
          </w:p>
          <w:p w14:paraId="7FDFC0F0" w14:textId="77777777" w:rsidR="00DF4936" w:rsidRPr="00F75381" w:rsidRDefault="00DF4936" w:rsidP="00DF4936">
            <w:pPr>
              <w:pStyle w:val="Akapitzlist"/>
              <w:numPr>
                <w:ilvl w:val="0"/>
                <w:numId w:val="8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Konserwacja podłóg drewnianych z częściową wymianą zniszczonych elementów;</w:t>
            </w:r>
          </w:p>
          <w:p w14:paraId="45F9A0E9" w14:textId="77777777" w:rsidR="00DF4936" w:rsidRPr="00F75381" w:rsidRDefault="00DF4936" w:rsidP="00DF4936">
            <w:pPr>
              <w:pStyle w:val="Akapitzlist"/>
              <w:numPr>
                <w:ilvl w:val="0"/>
                <w:numId w:val="8"/>
              </w:numPr>
              <w:snapToGrid w:val="0"/>
              <w:ind w:left="275" w:hanging="141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instalacji po istniejących trasach;</w:t>
            </w:r>
          </w:p>
          <w:p w14:paraId="149EEFE0" w14:textId="77777777" w:rsidR="00DF4936" w:rsidRPr="00F75381" w:rsidRDefault="00DF4936" w:rsidP="00DF4936">
            <w:pPr>
              <w:snapToGrid w:val="0"/>
              <w:rPr>
                <w:sz w:val="18"/>
                <w:szCs w:val="18"/>
              </w:rPr>
            </w:pPr>
          </w:p>
          <w:p w14:paraId="7BA68D04" w14:textId="69DF14A1" w:rsidR="00DF4936" w:rsidRPr="00414AE8" w:rsidRDefault="00DF4936" w:rsidP="00DF493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BA01" w14:textId="30652710" w:rsidR="00DF4936" w:rsidRPr="00F75381" w:rsidRDefault="00DF4936" w:rsidP="00DF4936">
            <w:pPr>
              <w:snapToGrid w:val="0"/>
              <w:rPr>
                <w:sz w:val="18"/>
                <w:szCs w:val="18"/>
                <w:lang w:val="en-US"/>
              </w:rPr>
            </w:pPr>
            <w:r w:rsidRPr="00F75381">
              <w:rPr>
                <w:sz w:val="18"/>
                <w:szCs w:val="18"/>
              </w:rPr>
              <w:t>13 297,50</w:t>
            </w:r>
            <w:r w:rsidRPr="00F75381">
              <w:rPr>
                <w:sz w:val="18"/>
                <w:szCs w:val="18"/>
                <w:lang w:val="en-US"/>
              </w:rPr>
              <w:t xml:space="preserve"> </w:t>
            </w:r>
            <w:r w:rsidRPr="00F75381">
              <w:rPr>
                <w:sz w:val="18"/>
                <w:szCs w:val="18"/>
              </w:rPr>
              <w:t>zł.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30D7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6 </w:t>
            </w:r>
          </w:p>
          <w:p w14:paraId="40FA9C05" w14:textId="77777777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Plac </w:t>
            </w:r>
            <w:r w:rsidRPr="00F75381">
              <w:rPr>
                <w:color w:val="000000"/>
                <w:sz w:val="18"/>
                <w:szCs w:val="18"/>
              </w:rPr>
              <w:br/>
              <w:t>Na Groblach 7,</w:t>
            </w:r>
          </w:p>
          <w:p w14:paraId="320A4C6C" w14:textId="77777777" w:rsidR="00DD4841" w:rsidRDefault="00DD4841" w:rsidP="00DD48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694045A7" w14:textId="77777777" w:rsidR="00DF4936" w:rsidRPr="00F75381" w:rsidRDefault="00DF4936" w:rsidP="00DF4936">
            <w:pPr>
              <w:rPr>
                <w:sz w:val="18"/>
                <w:szCs w:val="18"/>
              </w:rPr>
            </w:pPr>
          </w:p>
          <w:p w14:paraId="61BD0FB4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2D1045C8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Sylwia Trzeciecka </w:t>
            </w:r>
          </w:p>
          <w:p w14:paraId="113BA47F" w14:textId="6451D7E1" w:rsidR="00DF4936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95</w:t>
            </w:r>
          </w:p>
        </w:tc>
      </w:tr>
      <w:tr w:rsidR="00466A2E" w:rsidRPr="00F75381" w14:paraId="168173E3" w14:textId="77777777" w:rsidTr="004E5CE1">
        <w:trPr>
          <w:trHeight w:val="15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9D4F9" w14:textId="00CCA967" w:rsidR="00466A2E" w:rsidRPr="00F75381" w:rsidRDefault="00466A2E" w:rsidP="00D40602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</w:t>
            </w:r>
            <w:r w:rsidRPr="00F7538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55A7" w14:textId="77777777" w:rsidR="00466A2E" w:rsidRPr="00F75381" w:rsidRDefault="00466A2E" w:rsidP="00D40602">
            <w:pPr>
              <w:snapToGrid w:val="0"/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Kraków, ul. Parkowa 2/4</w:t>
            </w:r>
          </w:p>
          <w:p w14:paraId="0DB4BC31" w14:textId="64936098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Położenie:</w:t>
            </w:r>
            <w:r w:rsidRPr="00F75381">
              <w:rPr>
                <w:color w:val="000000"/>
                <w:sz w:val="18"/>
                <w:szCs w:val="18"/>
              </w:rPr>
              <w:t xml:space="preserve"> II piętro</w:t>
            </w:r>
          </w:p>
          <w:p w14:paraId="69A45E8B" w14:textId="77777777" w:rsidR="00466A2E" w:rsidRDefault="00466A2E" w:rsidP="00D406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Powierzchnia i struktura:</w:t>
            </w:r>
          </w:p>
          <w:p w14:paraId="61CBE3EB" w14:textId="77777777" w:rsidR="00466A2E" w:rsidRPr="00F75381" w:rsidRDefault="00466A2E" w:rsidP="003C3051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powierzchnia użytkowa: 43,83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75381">
              <w:rPr>
                <w:color w:val="000000"/>
                <w:sz w:val="18"/>
                <w:szCs w:val="18"/>
              </w:rPr>
              <w:t>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>,</w:t>
            </w:r>
          </w:p>
          <w:p w14:paraId="65F39E03" w14:textId="77777777" w:rsidR="00466A2E" w:rsidRPr="00F75381" w:rsidRDefault="00466A2E" w:rsidP="003C305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pokój</w:t>
            </w:r>
            <w:r w:rsidRPr="00F75381">
              <w:rPr>
                <w:color w:val="000000"/>
                <w:sz w:val="18"/>
                <w:szCs w:val="18"/>
              </w:rPr>
              <w:t>, kuchnia, WC.</w:t>
            </w:r>
          </w:p>
          <w:p w14:paraId="4E01CBA8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 </w:t>
            </w:r>
          </w:p>
          <w:p w14:paraId="35EEBB75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</w:t>
            </w:r>
            <w:r w:rsidRPr="00F75381">
              <w:rPr>
                <w:sz w:val="18"/>
                <w:szCs w:val="18"/>
              </w:rPr>
              <w:t>: wodno-kanalizacyjna, elektryczna, gazowa.</w:t>
            </w:r>
          </w:p>
          <w:p w14:paraId="229A3FA9" w14:textId="77777777" w:rsidR="00466A2E" w:rsidRPr="00F75381" w:rsidRDefault="00466A2E" w:rsidP="00D40602">
            <w:pPr>
              <w:rPr>
                <w:sz w:val="18"/>
                <w:szCs w:val="18"/>
              </w:rPr>
            </w:pPr>
          </w:p>
          <w:p w14:paraId="12890D2A" w14:textId="77777777" w:rsidR="00466A2E" w:rsidRPr="00F75381" w:rsidRDefault="00466A2E" w:rsidP="00D40602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Miesięczne opłaty:</w:t>
            </w:r>
          </w:p>
          <w:p w14:paraId="2ECAC4C6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6,02 zł/m</w:t>
            </w:r>
            <w:r w:rsidRPr="00F75381">
              <w:rPr>
                <w:sz w:val="18"/>
                <w:szCs w:val="18"/>
                <w:vertAlign w:val="superscript"/>
              </w:rPr>
              <w:t xml:space="preserve">2 </w:t>
            </w:r>
            <w:r w:rsidRPr="00F75381">
              <w:rPr>
                <w:color w:val="000000"/>
                <w:sz w:val="18"/>
                <w:szCs w:val="18"/>
              </w:rPr>
              <w:t>43,83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 xml:space="preserve">2  </w:t>
            </w:r>
            <w:r w:rsidRPr="00F75381">
              <w:rPr>
                <w:sz w:val="18"/>
                <w:szCs w:val="18"/>
              </w:rPr>
              <w:t>=263,86 zł/m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</w:p>
          <w:p w14:paraId="33EBA278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b) na pokrycie mediów (zimna woda + ścieki licznik)</w:t>
            </w:r>
          </w:p>
          <w:p w14:paraId="71C49475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3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=44,58 zł/m-c,</w:t>
            </w:r>
          </w:p>
          <w:p w14:paraId="1D80358E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abonament za wodomierz główny – 1,11 zł</w:t>
            </w:r>
          </w:p>
          <w:p w14:paraId="5A935589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trike/>
                <w:color w:val="000000"/>
                <w:sz w:val="18"/>
                <w:szCs w:val="18"/>
              </w:rPr>
              <w:t>c.o. opłata stała ….zł x m</w:t>
            </w:r>
            <w:r w:rsidRPr="00F75381">
              <w:rPr>
                <w:strike/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strike/>
                <w:color w:val="000000"/>
                <w:sz w:val="18"/>
                <w:szCs w:val="18"/>
              </w:rPr>
              <w:t xml:space="preserve"> = ……zł; c.o. opłata zmienna = ….. zł</w:t>
            </w:r>
          </w:p>
          <w:p w14:paraId="61455783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2750D138" w14:textId="0EBC6CD1" w:rsidR="00466A2E" w:rsidRPr="001B3D84" w:rsidRDefault="00466A2E" w:rsidP="001B3D84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 przypadku korzystania z prądu administracyjnego, do opłat zostanie doliczona opłata zaliczkowa za pobór energii elektrycznej w wysokości 177,00 zł brutto miesięcznie.</w:t>
            </w:r>
          </w:p>
          <w:p w14:paraId="62772C01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10E01A54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Nieruchomość figuruje w Gminnej Ewidencji Zabytków</w:t>
            </w:r>
          </w:p>
          <w:p w14:paraId="005EB494" w14:textId="77777777" w:rsidR="00466A2E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Podlega właściwości Małopolskiego Wojewódzkiego Konserwatora Zabytków.</w:t>
            </w:r>
          </w:p>
          <w:p w14:paraId="4C423DC0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2447BA22" w14:textId="77777777" w:rsidR="00466A2E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E17102">
              <w:rPr>
                <w:b/>
                <w:bCs/>
                <w:sz w:val="18"/>
                <w:szCs w:val="18"/>
              </w:rPr>
              <w:t>Termin na wykonanie remontu: 24 miesiące.</w:t>
            </w:r>
          </w:p>
          <w:p w14:paraId="1849CFB9" w14:textId="0133D18A" w:rsidR="00466A2E" w:rsidRPr="00F75381" w:rsidRDefault="00466A2E" w:rsidP="00D406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3605A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Gmina Miejska Kraków – </w:t>
            </w:r>
            <w:r>
              <w:rPr>
                <w:sz w:val="18"/>
                <w:szCs w:val="18"/>
              </w:rPr>
              <w:t xml:space="preserve">50 </w:t>
            </w:r>
            <w:r w:rsidRPr="00F75381">
              <w:rPr>
                <w:sz w:val="18"/>
                <w:szCs w:val="18"/>
              </w:rPr>
              <w:t xml:space="preserve">% </w:t>
            </w:r>
          </w:p>
          <w:p w14:paraId="0FB43A5C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Własność prywatna – </w:t>
            </w:r>
            <w:r>
              <w:rPr>
                <w:sz w:val="18"/>
                <w:szCs w:val="18"/>
              </w:rPr>
              <w:t>50</w:t>
            </w:r>
            <w:r w:rsidRPr="00F75381">
              <w:rPr>
                <w:sz w:val="18"/>
                <w:szCs w:val="18"/>
              </w:rPr>
              <w:t>%</w:t>
            </w:r>
          </w:p>
          <w:p w14:paraId="102F90D9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</w:p>
          <w:p w14:paraId="0BD49BDE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Dla udziału prywatnego </w:t>
            </w:r>
            <w:r w:rsidRPr="00F75381">
              <w:rPr>
                <w:color w:val="000000"/>
                <w:sz w:val="18"/>
                <w:szCs w:val="18"/>
              </w:rPr>
              <w:t xml:space="preserve">ustanowiony </w:t>
            </w:r>
            <w:r>
              <w:rPr>
                <w:color w:val="000000"/>
                <w:sz w:val="18"/>
                <w:szCs w:val="18"/>
              </w:rPr>
              <w:t xml:space="preserve">jest </w:t>
            </w:r>
            <w:r w:rsidRPr="00F75381">
              <w:rPr>
                <w:color w:val="000000"/>
                <w:sz w:val="18"/>
                <w:szCs w:val="18"/>
              </w:rPr>
              <w:t>kurator spadku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766C4E9D" w14:textId="77777777" w:rsidR="00DF4936" w:rsidRDefault="00DF4936" w:rsidP="00DF4936">
            <w:pPr>
              <w:rPr>
                <w:color w:val="EE0000"/>
                <w:sz w:val="18"/>
                <w:szCs w:val="18"/>
              </w:rPr>
            </w:pPr>
          </w:p>
          <w:p w14:paraId="62B2BD34" w14:textId="3410DB5E" w:rsidR="00466A2E" w:rsidRPr="00F75381" w:rsidRDefault="00DF4936" w:rsidP="00DF493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Aktualnie w zakresie udziału prywatnego prowadzone jest postępowanie spadkowe.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AA2B4" w14:textId="77777777" w:rsidR="00466A2E" w:rsidRPr="00F75381" w:rsidRDefault="00466A2E" w:rsidP="00D40602">
            <w:pPr>
              <w:pStyle w:val="Normalny1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5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 Kraków        jednostka ewidencyjna</w:t>
            </w:r>
          </w:p>
          <w:p w14:paraId="16509F39" w14:textId="77777777" w:rsidR="00466A2E" w:rsidRPr="00F75381" w:rsidRDefault="00466A2E" w:rsidP="00D40602">
            <w:pPr>
              <w:snapToGrid w:val="0"/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P-12</w:t>
            </w:r>
          </w:p>
          <w:p w14:paraId="7AE81932" w14:textId="2DF8FA4A" w:rsidR="00466A2E" w:rsidRPr="00F75381" w:rsidRDefault="00466A2E" w:rsidP="00D40602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działka nr 434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91FD5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Kompleksowa wymiana instalacji elektrycznej z wyniesieniem tablicy licznikowej na klatkę schodową + protokoły + pomiary;</w:t>
            </w:r>
          </w:p>
          <w:p w14:paraId="434726DD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 xml:space="preserve">Wymiana instalacji </w:t>
            </w:r>
            <w:proofErr w:type="spellStart"/>
            <w:r w:rsidRPr="008C08E3">
              <w:rPr>
                <w:sz w:val="18"/>
                <w:szCs w:val="18"/>
              </w:rPr>
              <w:t>wodno</w:t>
            </w:r>
            <w:proofErr w:type="spellEnd"/>
            <w:r w:rsidRPr="008C08E3">
              <w:rPr>
                <w:sz w:val="18"/>
                <w:szCs w:val="18"/>
              </w:rPr>
              <w:t xml:space="preserve"> – kanalizacyjnej + protokoły;</w:t>
            </w:r>
          </w:p>
          <w:p w14:paraId="1BAAC920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 xml:space="preserve">Wymiana 100 % tynków ścian </w:t>
            </w:r>
          </w:p>
          <w:p w14:paraId="01F28621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i sufitów;</w:t>
            </w:r>
          </w:p>
          <w:p w14:paraId="501047A0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stolarki okiennej 2 szt. wraz z nawiewnikami;</w:t>
            </w:r>
          </w:p>
          <w:p w14:paraId="1B98A257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drzwi wewnętrznych szt. 3;</w:t>
            </w:r>
          </w:p>
          <w:p w14:paraId="4998AC96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drzwi zewnętrznych szt. 1;</w:t>
            </w:r>
          </w:p>
          <w:p w14:paraId="0121CD30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100 % podłóg lub posadzek wraz z warstwą wykończeniową.</w:t>
            </w:r>
          </w:p>
          <w:p w14:paraId="08C963FC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 xml:space="preserve">Wymiana wanny lub brodzika; </w:t>
            </w:r>
          </w:p>
          <w:p w14:paraId="310D8135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muszli ustępowej wraz z urządzeniem spłukującym;</w:t>
            </w:r>
          </w:p>
          <w:p w14:paraId="6E22983E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umywalki z kompletem przelewowo spustowym;</w:t>
            </w:r>
          </w:p>
          <w:p w14:paraId="40377DBE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Montaż zlewozmywaka z kompletem przelewowo spustowym;</w:t>
            </w:r>
          </w:p>
          <w:p w14:paraId="2BDFC3F5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Zerwanie okładzin ściennych;</w:t>
            </w:r>
          </w:p>
          <w:p w14:paraId="426D50FD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Malowanie ścian i sufitów;</w:t>
            </w:r>
          </w:p>
          <w:p w14:paraId="76C8E295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lub montaż kuchenki elektrycznej;</w:t>
            </w:r>
          </w:p>
          <w:p w14:paraId="13A964D1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lub montaż elektrycznego podgrzewacza wody;</w:t>
            </w:r>
          </w:p>
          <w:p w14:paraId="648D74F9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pieców akumulacyjnych lub wykonanie nowej instalacji grzewczej;</w:t>
            </w:r>
          </w:p>
          <w:p w14:paraId="21CD6680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 xml:space="preserve">Wykonanie badań kominiarskich wraz </w:t>
            </w:r>
          </w:p>
          <w:p w14:paraId="351B81FC" w14:textId="5FE20182" w:rsidR="00466A2E" w:rsidRPr="00F75381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z protokołem.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0BD3A" w14:textId="77777777" w:rsidR="00466A2E" w:rsidRPr="00B01DFC" w:rsidRDefault="00466A2E" w:rsidP="00D40602">
            <w:pPr>
              <w:pStyle w:val="Akapitzlist"/>
              <w:numPr>
                <w:ilvl w:val="0"/>
                <w:numId w:val="20"/>
              </w:numPr>
              <w:snapToGrid w:val="0"/>
              <w:ind w:left="271" w:hanging="271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>Zalecenia MWKZ znak: ZR</w:t>
            </w:r>
            <w:r>
              <w:rPr>
                <w:b/>
                <w:bCs/>
                <w:sz w:val="18"/>
                <w:szCs w:val="18"/>
              </w:rPr>
              <w:t xml:space="preserve">.5183.46.2025.AP </w:t>
            </w:r>
            <w:r w:rsidRPr="00B01DFC">
              <w:rPr>
                <w:b/>
                <w:bCs/>
                <w:sz w:val="18"/>
                <w:szCs w:val="18"/>
              </w:rPr>
              <w:t xml:space="preserve">z dnia </w:t>
            </w:r>
            <w:r>
              <w:rPr>
                <w:b/>
                <w:bCs/>
                <w:sz w:val="18"/>
                <w:szCs w:val="18"/>
              </w:rPr>
              <w:t>10.10</w:t>
            </w:r>
            <w:r w:rsidRPr="00B01DFC">
              <w:rPr>
                <w:b/>
                <w:bCs/>
                <w:sz w:val="18"/>
                <w:szCs w:val="18"/>
              </w:rPr>
              <w:t>.2025 r.</w:t>
            </w:r>
          </w:p>
          <w:p w14:paraId="26485494" w14:textId="77777777" w:rsidR="00466A2E" w:rsidRPr="00B01DFC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3FE18B01" w14:textId="77777777" w:rsidR="00466A2E" w:rsidRDefault="00466A2E" w:rsidP="00D40602">
            <w:pPr>
              <w:pStyle w:val="Akapitzlist"/>
              <w:numPr>
                <w:ilvl w:val="0"/>
                <w:numId w:val="16"/>
              </w:numPr>
              <w:snapToGrid w:val="0"/>
              <w:ind w:left="275" w:hanging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Wymiana stolarki okiennej na drewnianą</w:t>
            </w:r>
            <w:r w:rsidRPr="00B01DFC">
              <w:rPr>
                <w:sz w:val="18"/>
                <w:szCs w:val="18"/>
              </w:rPr>
              <w:t xml:space="preserve"> z powtórzeniem wielkości, podziałów, proporcji,  dekoracji i kolorystyki stolarki historycznej.</w:t>
            </w:r>
          </w:p>
          <w:p w14:paraId="4A9E8C04" w14:textId="77777777" w:rsidR="00466A2E" w:rsidRPr="00B01DFC" w:rsidRDefault="00466A2E" w:rsidP="00D40602">
            <w:pPr>
              <w:pStyle w:val="Akapitzlist"/>
              <w:numPr>
                <w:ilvl w:val="0"/>
                <w:numId w:val="16"/>
              </w:numPr>
              <w:snapToGrid w:val="0"/>
              <w:ind w:left="275" w:hanging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Wymiana współczesnych drzwi wejściowych na drewniane, nawiązujące do stolarki oryginalnej.</w:t>
            </w:r>
          </w:p>
          <w:p w14:paraId="3F6E4973" w14:textId="77777777" w:rsidR="00466A2E" w:rsidRPr="00B01DFC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05048C02" w14:textId="77777777" w:rsidR="00466A2E" w:rsidRPr="00B01DFC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 xml:space="preserve">Uwaga: </w:t>
            </w:r>
          </w:p>
          <w:p w14:paraId="7B566CE5" w14:textId="1A7BEA4B" w:rsidR="00466A2E" w:rsidRPr="00F75381" w:rsidRDefault="00466A2E" w:rsidP="00414AE8">
            <w:pPr>
              <w:snapToGri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Zakres prac polegający na wymianie stolarki okiennej wymaga uzyskania pozwolenia konserwatorskiego.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9925" w14:textId="77777777" w:rsidR="00466A2E" w:rsidRPr="005631B6" w:rsidRDefault="00466A2E" w:rsidP="005631B6">
            <w:pPr>
              <w:suppressAutoHyphens w:val="0"/>
              <w:rPr>
                <w:color w:val="000000"/>
                <w:sz w:val="18"/>
                <w:szCs w:val="18"/>
                <w:lang w:val="en-US" w:eastAsia="en-US"/>
              </w:rPr>
            </w:pPr>
            <w:r w:rsidRPr="005631B6">
              <w:rPr>
                <w:color w:val="000000"/>
                <w:sz w:val="18"/>
                <w:szCs w:val="18"/>
                <w:lang w:eastAsia="en-US"/>
              </w:rPr>
              <w:t>10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631B6">
              <w:rPr>
                <w:color w:val="000000"/>
                <w:sz w:val="18"/>
                <w:szCs w:val="18"/>
                <w:lang w:eastAsia="en-US"/>
              </w:rPr>
              <w:t>957,5</w:t>
            </w:r>
            <w:r>
              <w:rPr>
                <w:color w:val="000000"/>
                <w:sz w:val="18"/>
                <w:szCs w:val="18"/>
                <w:lang w:eastAsia="en-US"/>
              </w:rPr>
              <w:t>0 zł.</w:t>
            </w:r>
          </w:p>
          <w:p w14:paraId="79880EBC" w14:textId="77777777" w:rsidR="00466A2E" w:rsidRDefault="00466A2E" w:rsidP="00D40602">
            <w:pPr>
              <w:suppressAutoHyphens w:val="0"/>
              <w:rPr>
                <w:color w:val="000000"/>
                <w:sz w:val="18"/>
                <w:szCs w:val="18"/>
                <w:lang w:eastAsia="en-US"/>
              </w:rPr>
            </w:pPr>
          </w:p>
          <w:p w14:paraId="3D9C90EA" w14:textId="1ED7F040" w:rsidR="00466A2E" w:rsidRPr="00F75381" w:rsidRDefault="00466A2E" w:rsidP="00D40602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23A1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3 </w:t>
            </w:r>
          </w:p>
          <w:p w14:paraId="1F19C64F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ul. Jana Zamoyskiego 3,</w:t>
            </w:r>
          </w:p>
          <w:p w14:paraId="5A8EC437" w14:textId="77777777" w:rsidR="00DD4841" w:rsidRDefault="00DD4841" w:rsidP="00DD48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3AD990FA" w14:textId="7C0B5A29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 </w:t>
            </w:r>
          </w:p>
          <w:p w14:paraId="479B9D36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37EB0B04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Patrycja Pawlas </w:t>
            </w:r>
          </w:p>
          <w:p w14:paraId="007152C8" w14:textId="4F126F98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41</w:t>
            </w:r>
          </w:p>
        </w:tc>
      </w:tr>
      <w:tr w:rsidR="00466A2E" w:rsidRPr="00F75381" w14:paraId="36349A10" w14:textId="77777777" w:rsidTr="004E5CE1">
        <w:trPr>
          <w:trHeight w:val="11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11BAE" w14:textId="680B0658" w:rsidR="00466A2E" w:rsidRPr="00F75381" w:rsidRDefault="00466A2E" w:rsidP="00D40602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9C7C5" w14:textId="77777777" w:rsidR="00466A2E" w:rsidRPr="00F75381" w:rsidRDefault="00466A2E" w:rsidP="00D40602">
            <w:pPr>
              <w:snapToGrid w:val="0"/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Kraków, ul. Parkowa 4/2</w:t>
            </w:r>
          </w:p>
          <w:p w14:paraId="22A181A6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Położenie: Parter (I kondygnacja)</w:t>
            </w:r>
          </w:p>
          <w:p w14:paraId="28F76FCF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Powierzchnia i struktura:</w:t>
            </w:r>
            <w:r w:rsidRPr="00F75381">
              <w:rPr>
                <w:color w:val="000000"/>
                <w:sz w:val="18"/>
                <w:szCs w:val="18"/>
              </w:rPr>
              <w:t xml:space="preserve"> </w:t>
            </w:r>
          </w:p>
          <w:p w14:paraId="37891C03" w14:textId="4E3256D5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powierzchnia użytkowa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  <w:r w:rsidR="00E10E94">
              <w:rPr>
                <w:color w:val="000000"/>
                <w:sz w:val="18"/>
                <w:szCs w:val="18"/>
              </w:rPr>
              <w:t>21</w:t>
            </w:r>
            <w:r w:rsidRPr="00F75381">
              <w:rPr>
                <w:color w:val="000000"/>
                <w:sz w:val="18"/>
                <w:szCs w:val="18"/>
              </w:rPr>
              <w:t>,9</w:t>
            </w:r>
            <w:r w:rsidR="00E10E94">
              <w:rPr>
                <w:color w:val="000000"/>
                <w:sz w:val="18"/>
                <w:szCs w:val="18"/>
              </w:rPr>
              <w:t>1</w:t>
            </w:r>
            <w:r w:rsidRPr="00F75381">
              <w:rPr>
                <w:color w:val="000000"/>
                <w:sz w:val="18"/>
                <w:szCs w:val="18"/>
              </w:rPr>
              <w:t xml:space="preserve">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  <w:p w14:paraId="22046154" w14:textId="48CFB748" w:rsidR="00466A2E" w:rsidRPr="0095790A" w:rsidRDefault="00466A2E" w:rsidP="00D4060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pokój z aneksem kuchennym, </w:t>
            </w:r>
            <w:r w:rsidR="00E10E94">
              <w:rPr>
                <w:color w:val="000000"/>
                <w:sz w:val="18"/>
                <w:szCs w:val="18"/>
              </w:rPr>
              <w:t>łazienka</w:t>
            </w:r>
            <w:r w:rsidR="001B3D84">
              <w:rPr>
                <w:color w:val="000000"/>
                <w:sz w:val="18"/>
                <w:szCs w:val="18"/>
              </w:rPr>
              <w:t xml:space="preserve"> z WC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</w:p>
          <w:p w14:paraId="1D169CDF" w14:textId="77777777" w:rsidR="00466A2E" w:rsidRDefault="00466A2E" w:rsidP="00D40602">
            <w:pPr>
              <w:rPr>
                <w:b/>
                <w:bCs/>
                <w:sz w:val="18"/>
                <w:szCs w:val="18"/>
              </w:rPr>
            </w:pPr>
          </w:p>
          <w:p w14:paraId="078CEA30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</w:t>
            </w:r>
            <w:r w:rsidRPr="00F75381">
              <w:rPr>
                <w:sz w:val="18"/>
                <w:szCs w:val="18"/>
              </w:rPr>
              <w:t>: wodno-kanalizacyjna, elektryczna. Brak instalacji gazowej w budynku.</w:t>
            </w:r>
          </w:p>
          <w:p w14:paraId="4400D861" w14:textId="77777777" w:rsidR="00466A2E" w:rsidRDefault="00466A2E" w:rsidP="00D40602">
            <w:pPr>
              <w:rPr>
                <w:sz w:val="18"/>
                <w:szCs w:val="18"/>
              </w:rPr>
            </w:pPr>
          </w:p>
          <w:p w14:paraId="459311EF" w14:textId="77777777" w:rsidR="001B3D84" w:rsidRDefault="001B3D84" w:rsidP="00D40602">
            <w:pPr>
              <w:rPr>
                <w:sz w:val="18"/>
                <w:szCs w:val="18"/>
              </w:rPr>
            </w:pPr>
          </w:p>
          <w:p w14:paraId="17746DAD" w14:textId="77777777" w:rsidR="001B3D84" w:rsidRDefault="001B3D84" w:rsidP="00D40602">
            <w:pPr>
              <w:rPr>
                <w:sz w:val="18"/>
                <w:szCs w:val="18"/>
              </w:rPr>
            </w:pPr>
          </w:p>
          <w:p w14:paraId="76C80C4B" w14:textId="77777777" w:rsidR="008463C3" w:rsidRPr="00F75381" w:rsidRDefault="008463C3" w:rsidP="00D40602">
            <w:pPr>
              <w:rPr>
                <w:sz w:val="18"/>
                <w:szCs w:val="18"/>
              </w:rPr>
            </w:pPr>
          </w:p>
          <w:p w14:paraId="6F79C9C4" w14:textId="77777777" w:rsidR="00466A2E" w:rsidRPr="00F75381" w:rsidRDefault="00466A2E" w:rsidP="00D40602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lastRenderedPageBreak/>
              <w:t>Miesięczne opłaty:</w:t>
            </w:r>
          </w:p>
          <w:p w14:paraId="2E3E5DD0" w14:textId="21395E02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11,70 zł/m</w:t>
            </w:r>
            <w:r w:rsidRPr="00F75381">
              <w:rPr>
                <w:sz w:val="18"/>
                <w:szCs w:val="18"/>
                <w:vertAlign w:val="superscript"/>
              </w:rPr>
              <w:t xml:space="preserve">2 </w:t>
            </w:r>
            <w:r w:rsidRPr="00F75381">
              <w:rPr>
                <w:sz w:val="18"/>
                <w:szCs w:val="18"/>
              </w:rPr>
              <w:t xml:space="preserve">x </w:t>
            </w:r>
            <w:r w:rsidR="008463C3">
              <w:rPr>
                <w:sz w:val="18"/>
                <w:szCs w:val="18"/>
              </w:rPr>
              <w:t>21,91</w:t>
            </w:r>
            <w:r w:rsidRPr="00F75381">
              <w:rPr>
                <w:sz w:val="18"/>
                <w:szCs w:val="18"/>
              </w:rPr>
              <w:t xml:space="preserve"> zł/m</w:t>
            </w:r>
            <w:r w:rsidRPr="00F75381">
              <w:rPr>
                <w:sz w:val="18"/>
                <w:szCs w:val="18"/>
                <w:vertAlign w:val="superscript"/>
              </w:rPr>
              <w:t xml:space="preserve">2 </w:t>
            </w:r>
            <w:r w:rsidRPr="00F75381">
              <w:rPr>
                <w:sz w:val="18"/>
                <w:szCs w:val="18"/>
              </w:rPr>
              <w:t>=</w:t>
            </w:r>
            <w:r w:rsidR="008463C3">
              <w:rPr>
                <w:sz w:val="18"/>
                <w:szCs w:val="18"/>
              </w:rPr>
              <w:t xml:space="preserve"> 256,35</w:t>
            </w:r>
            <w:r w:rsidRPr="00F75381">
              <w:rPr>
                <w:sz w:val="18"/>
                <w:szCs w:val="18"/>
              </w:rPr>
              <w:t xml:space="preserve"> zł</w:t>
            </w:r>
          </w:p>
          <w:p w14:paraId="29A1C6E9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b) na pokrycie mediów (zimna woda + ścieki licznik)</w:t>
            </w:r>
          </w:p>
          <w:p w14:paraId="3E58A406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3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= 44,58 zł/m-c,</w:t>
            </w:r>
          </w:p>
          <w:p w14:paraId="699949AD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abonament za wodomierz główny – 0,92 zł</w:t>
            </w:r>
          </w:p>
          <w:p w14:paraId="38AC6756" w14:textId="77777777" w:rsidR="00466A2E" w:rsidRPr="00F75381" w:rsidRDefault="00466A2E" w:rsidP="00D40602">
            <w:pPr>
              <w:snapToGrid w:val="0"/>
              <w:rPr>
                <w:strike/>
                <w:color w:val="000000"/>
                <w:sz w:val="18"/>
                <w:szCs w:val="18"/>
              </w:rPr>
            </w:pPr>
            <w:r w:rsidRPr="00F75381">
              <w:rPr>
                <w:strike/>
                <w:color w:val="000000"/>
                <w:sz w:val="18"/>
                <w:szCs w:val="18"/>
              </w:rPr>
              <w:t>c.o. opłata stała ….zł x m</w:t>
            </w:r>
            <w:r w:rsidRPr="00F75381">
              <w:rPr>
                <w:strike/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strike/>
                <w:color w:val="000000"/>
                <w:sz w:val="18"/>
                <w:szCs w:val="18"/>
              </w:rPr>
              <w:t xml:space="preserve"> = ……zł; c.o. opłata zmienna = ….. zł</w:t>
            </w:r>
          </w:p>
          <w:p w14:paraId="490520E3" w14:textId="77777777" w:rsidR="00466A2E" w:rsidRPr="00F75381" w:rsidRDefault="00466A2E" w:rsidP="00D40602">
            <w:pPr>
              <w:snapToGrid w:val="0"/>
              <w:rPr>
                <w:strike/>
                <w:color w:val="000000"/>
                <w:sz w:val="18"/>
                <w:szCs w:val="18"/>
              </w:rPr>
            </w:pPr>
          </w:p>
          <w:p w14:paraId="64CB8BB7" w14:textId="77777777" w:rsidR="00466A2E" w:rsidRPr="00F75381" w:rsidRDefault="00466A2E" w:rsidP="00D40602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 przypadku korzystania z prądu administracyjnego, do opłat zostanie doliczona opłata zaliczkowa za pobór energii elektrycznej w wysokości 177,00 zł brutto miesięcznie.</w:t>
            </w:r>
          </w:p>
          <w:p w14:paraId="6FBBD0DB" w14:textId="77777777" w:rsidR="00466A2E" w:rsidRPr="00F75381" w:rsidRDefault="00466A2E" w:rsidP="00D40602">
            <w:pPr>
              <w:snapToGrid w:val="0"/>
              <w:rPr>
                <w:strike/>
                <w:color w:val="000000"/>
                <w:sz w:val="18"/>
                <w:szCs w:val="18"/>
              </w:rPr>
            </w:pPr>
          </w:p>
          <w:p w14:paraId="1348588C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Nieruchomość figuruje w Gminnej Ewidencji Zabytków i podlega właściwości Małopolskiego Wojewódzkiego Konserwatora Zabytków.</w:t>
            </w:r>
          </w:p>
          <w:p w14:paraId="5979B76B" w14:textId="77777777" w:rsidR="00466A2E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2D7E656E" w14:textId="77777777" w:rsidR="00466A2E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E17102">
              <w:rPr>
                <w:b/>
                <w:bCs/>
                <w:sz w:val="18"/>
                <w:szCs w:val="18"/>
              </w:rPr>
              <w:t>Termin na wykonanie remontu: 24 miesiące.</w:t>
            </w:r>
          </w:p>
          <w:p w14:paraId="45B33B95" w14:textId="38B35336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B42A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lastRenderedPageBreak/>
              <w:t xml:space="preserve">Gmina Miejska Kraków – </w:t>
            </w:r>
            <w:r>
              <w:rPr>
                <w:sz w:val="18"/>
                <w:szCs w:val="18"/>
              </w:rPr>
              <w:t xml:space="preserve">50 </w:t>
            </w:r>
            <w:r w:rsidRPr="00F75381">
              <w:rPr>
                <w:sz w:val="18"/>
                <w:szCs w:val="18"/>
              </w:rPr>
              <w:t xml:space="preserve">% </w:t>
            </w:r>
          </w:p>
          <w:p w14:paraId="7C32A1BF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Własność prywatna – </w:t>
            </w:r>
            <w:r>
              <w:rPr>
                <w:sz w:val="18"/>
                <w:szCs w:val="18"/>
              </w:rPr>
              <w:t>50</w:t>
            </w:r>
            <w:r w:rsidRPr="00F75381">
              <w:rPr>
                <w:sz w:val="18"/>
                <w:szCs w:val="18"/>
              </w:rPr>
              <w:t>%</w:t>
            </w:r>
          </w:p>
          <w:p w14:paraId="3D740B35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</w:p>
          <w:p w14:paraId="27DEBC9C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Dla udziału prywatnego </w:t>
            </w:r>
            <w:r w:rsidRPr="00F75381">
              <w:rPr>
                <w:color w:val="000000"/>
                <w:sz w:val="18"/>
                <w:szCs w:val="18"/>
              </w:rPr>
              <w:t xml:space="preserve">ustanowiony </w:t>
            </w:r>
            <w:r>
              <w:rPr>
                <w:color w:val="000000"/>
                <w:sz w:val="18"/>
                <w:szCs w:val="18"/>
              </w:rPr>
              <w:t xml:space="preserve">jest </w:t>
            </w:r>
            <w:r w:rsidRPr="00F75381">
              <w:rPr>
                <w:color w:val="000000"/>
                <w:sz w:val="18"/>
                <w:szCs w:val="18"/>
              </w:rPr>
              <w:t>kurator spadku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26F663AC" w14:textId="77777777" w:rsidR="00DF4936" w:rsidRDefault="00DF4936" w:rsidP="00DF4936">
            <w:pPr>
              <w:rPr>
                <w:color w:val="EE0000"/>
                <w:sz w:val="18"/>
                <w:szCs w:val="18"/>
              </w:rPr>
            </w:pPr>
          </w:p>
          <w:p w14:paraId="0801AB48" w14:textId="555A7D66" w:rsidR="00466A2E" w:rsidRPr="00F75381" w:rsidRDefault="00DF4936" w:rsidP="00DF493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Aktualnie w zakresie udziału prywatnego prowadzone jest </w:t>
            </w:r>
            <w:r>
              <w:rPr>
                <w:color w:val="000000"/>
                <w:sz w:val="18"/>
                <w:szCs w:val="18"/>
              </w:rPr>
              <w:lastRenderedPageBreak/>
              <w:t>postępowanie spadkowe.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5EEF" w14:textId="77777777" w:rsidR="00466A2E" w:rsidRPr="00F75381" w:rsidRDefault="00466A2E" w:rsidP="00D40602">
            <w:pPr>
              <w:pStyle w:val="Normalny1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5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m. Kraków        jednostka ewidencyjna</w:t>
            </w:r>
          </w:p>
          <w:p w14:paraId="48879A6A" w14:textId="77777777" w:rsidR="00466A2E" w:rsidRPr="00F75381" w:rsidRDefault="00466A2E" w:rsidP="00D40602">
            <w:pPr>
              <w:snapToGrid w:val="0"/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P-12</w:t>
            </w:r>
          </w:p>
          <w:p w14:paraId="4314AF11" w14:textId="153BB911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działka nr 434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44C1D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Sprawdzenie instalacji</w:t>
            </w:r>
            <w:r w:rsidRPr="008C08E3">
              <w:rPr>
                <w:sz w:val="18"/>
                <w:szCs w:val="18"/>
              </w:rPr>
              <w:t xml:space="preserve"> elektrycznej </w:t>
            </w:r>
            <w:r>
              <w:rPr>
                <w:sz w:val="18"/>
                <w:szCs w:val="18"/>
              </w:rPr>
              <w:t>+</w:t>
            </w:r>
            <w:r w:rsidRPr="008C08E3">
              <w:rPr>
                <w:sz w:val="18"/>
                <w:szCs w:val="18"/>
              </w:rPr>
              <w:t xml:space="preserve"> protokoły + pomiary;</w:t>
            </w:r>
          </w:p>
          <w:p w14:paraId="1788F856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Sprawdzenie, przeczyszczenie </w:t>
            </w:r>
            <w:r w:rsidRPr="008C08E3">
              <w:rPr>
                <w:sz w:val="18"/>
                <w:szCs w:val="18"/>
              </w:rPr>
              <w:t xml:space="preserve">instalacji </w:t>
            </w:r>
            <w:proofErr w:type="spellStart"/>
            <w:r w:rsidRPr="008C08E3">
              <w:rPr>
                <w:sz w:val="18"/>
                <w:szCs w:val="18"/>
              </w:rPr>
              <w:t>wodno</w:t>
            </w:r>
            <w:proofErr w:type="spellEnd"/>
            <w:r w:rsidRPr="008C08E3">
              <w:rPr>
                <w:sz w:val="18"/>
                <w:szCs w:val="18"/>
              </w:rPr>
              <w:t xml:space="preserve"> – kanalizacyjnej + protokoły;</w:t>
            </w:r>
          </w:p>
          <w:p w14:paraId="7CABC232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 xml:space="preserve">Wymiana </w:t>
            </w:r>
            <w:r>
              <w:rPr>
                <w:sz w:val="18"/>
                <w:szCs w:val="18"/>
              </w:rPr>
              <w:t>30</w:t>
            </w:r>
            <w:r w:rsidRPr="008C08E3">
              <w:rPr>
                <w:sz w:val="18"/>
                <w:szCs w:val="18"/>
              </w:rPr>
              <w:t xml:space="preserve"> % tynków ścian </w:t>
            </w:r>
          </w:p>
          <w:p w14:paraId="6445F8E4" w14:textId="77777777" w:rsidR="00466A2E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i sufitów;</w:t>
            </w:r>
          </w:p>
          <w:p w14:paraId="6B6A1F10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Ewentualna wymiana okien </w:t>
            </w:r>
            <w:proofErr w:type="spellStart"/>
            <w:r>
              <w:rPr>
                <w:sz w:val="18"/>
                <w:szCs w:val="18"/>
              </w:rPr>
              <w:t>szt</w:t>
            </w:r>
            <w:proofErr w:type="spellEnd"/>
            <w:r>
              <w:rPr>
                <w:sz w:val="18"/>
                <w:szCs w:val="18"/>
              </w:rPr>
              <w:t xml:space="preserve"> 2. wraz z nawiewnikami.</w:t>
            </w:r>
          </w:p>
          <w:p w14:paraId="613699A7" w14:textId="77777777" w:rsidR="00466A2E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Uzupełnienie nawiewników w oknach szt. 2</w:t>
            </w:r>
          </w:p>
          <w:p w14:paraId="06B18ACA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 xml:space="preserve">Wymiana drzwi wewnętrznych szt. </w:t>
            </w:r>
            <w:r>
              <w:rPr>
                <w:sz w:val="18"/>
                <w:szCs w:val="18"/>
              </w:rPr>
              <w:t>1</w:t>
            </w:r>
            <w:r w:rsidRPr="008C08E3">
              <w:rPr>
                <w:sz w:val="18"/>
                <w:szCs w:val="18"/>
              </w:rPr>
              <w:t>;</w:t>
            </w:r>
          </w:p>
          <w:p w14:paraId="6426292B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drzwi zewnętrznych szt. 1;</w:t>
            </w:r>
          </w:p>
          <w:p w14:paraId="270642E5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lastRenderedPageBreak/>
              <w:t>Wymiana 100 % podłóg lub posadzek wraz z warstwą wykończeniową.</w:t>
            </w:r>
          </w:p>
          <w:p w14:paraId="364110BA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Malowanie ścian i sufitów;</w:t>
            </w:r>
          </w:p>
          <w:p w14:paraId="792B789F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kuchenki elektrycznej;</w:t>
            </w:r>
          </w:p>
          <w:p w14:paraId="13BF6FCA" w14:textId="77777777" w:rsidR="00466A2E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elektrycznego podgrzewacza wody;</w:t>
            </w:r>
          </w:p>
          <w:p w14:paraId="32304DF5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Naprawa, regulacja stolarki otworowej;</w:t>
            </w:r>
          </w:p>
          <w:p w14:paraId="022B84FA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8C08E3">
              <w:rPr>
                <w:sz w:val="18"/>
                <w:szCs w:val="18"/>
              </w:rPr>
              <w:t>ykonanie nowej instalacji grzewczej</w:t>
            </w:r>
            <w:r>
              <w:rPr>
                <w:sz w:val="18"/>
                <w:szCs w:val="18"/>
              </w:rPr>
              <w:t>, elektrycznej</w:t>
            </w:r>
            <w:r w:rsidRPr="008C08E3">
              <w:rPr>
                <w:sz w:val="18"/>
                <w:szCs w:val="18"/>
              </w:rPr>
              <w:t>;</w:t>
            </w:r>
          </w:p>
          <w:p w14:paraId="0B8CE4B6" w14:textId="6FD9B9DE" w:rsidR="00466A2E" w:rsidRPr="00F75381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Wykonanie badań kominiarskich wraz z protokołem.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1895B" w14:textId="77777777" w:rsidR="00466A2E" w:rsidRPr="00B01DFC" w:rsidRDefault="00466A2E" w:rsidP="00D40602">
            <w:pPr>
              <w:pStyle w:val="Akapitzlist"/>
              <w:numPr>
                <w:ilvl w:val="0"/>
                <w:numId w:val="21"/>
              </w:numPr>
              <w:snapToGrid w:val="0"/>
              <w:ind w:left="271" w:hanging="271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lastRenderedPageBreak/>
              <w:t>Zalecenia MWKZ znak: ZR</w:t>
            </w:r>
            <w:r>
              <w:rPr>
                <w:b/>
                <w:bCs/>
                <w:sz w:val="18"/>
                <w:szCs w:val="18"/>
              </w:rPr>
              <w:t xml:space="preserve">.5183.45.2025.AP </w:t>
            </w:r>
            <w:r w:rsidRPr="00B01DFC">
              <w:rPr>
                <w:b/>
                <w:bCs/>
                <w:sz w:val="18"/>
                <w:szCs w:val="18"/>
              </w:rPr>
              <w:t xml:space="preserve">z dnia </w:t>
            </w:r>
            <w:r>
              <w:rPr>
                <w:b/>
                <w:bCs/>
                <w:sz w:val="18"/>
                <w:szCs w:val="18"/>
              </w:rPr>
              <w:t>10.10</w:t>
            </w:r>
            <w:r w:rsidRPr="00B01DFC">
              <w:rPr>
                <w:b/>
                <w:bCs/>
                <w:sz w:val="18"/>
                <w:szCs w:val="18"/>
              </w:rPr>
              <w:t>.2025 r.</w:t>
            </w:r>
          </w:p>
          <w:p w14:paraId="3E2F317D" w14:textId="77777777" w:rsidR="00466A2E" w:rsidRPr="00B01DFC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338A628D" w14:textId="77777777" w:rsidR="00466A2E" w:rsidRDefault="00466A2E" w:rsidP="00D40602">
            <w:pPr>
              <w:pStyle w:val="Akapitzlist"/>
              <w:numPr>
                <w:ilvl w:val="0"/>
                <w:numId w:val="16"/>
              </w:numPr>
              <w:snapToGrid w:val="0"/>
              <w:ind w:left="275" w:hanging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Wymiana stolarki okiennej na drewnianą</w:t>
            </w:r>
            <w:r w:rsidRPr="00B01DFC">
              <w:rPr>
                <w:sz w:val="18"/>
                <w:szCs w:val="18"/>
              </w:rPr>
              <w:t xml:space="preserve"> z powtórzeniem wielkości, podziałów, proporcji,  dekoracji i kolorystyki stolarki historycznej.</w:t>
            </w:r>
          </w:p>
          <w:p w14:paraId="5EF38267" w14:textId="77777777" w:rsidR="00466A2E" w:rsidRPr="00B01DFC" w:rsidRDefault="00466A2E" w:rsidP="00D40602">
            <w:pPr>
              <w:pStyle w:val="Akapitzlist"/>
              <w:numPr>
                <w:ilvl w:val="0"/>
                <w:numId w:val="16"/>
              </w:numPr>
              <w:snapToGrid w:val="0"/>
              <w:ind w:left="275" w:hanging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Wymiana współczesnych drzwi wejściowych na drewniane, nawiązujące do stolarki oryginalnej.</w:t>
            </w:r>
          </w:p>
          <w:p w14:paraId="3EDE98B0" w14:textId="77777777" w:rsidR="00466A2E" w:rsidRPr="00B01DFC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7C9467A8" w14:textId="77777777" w:rsidR="00466A2E" w:rsidRPr="00B01DFC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 xml:space="preserve">Uwaga: </w:t>
            </w:r>
          </w:p>
          <w:p w14:paraId="372EE32C" w14:textId="6459A26C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Zakres prac polegający na wymianie stolarki okiennej wymaga uzyskania pozwolenia konserwatorskiego.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8F5F4" w14:textId="4EEAE97E" w:rsidR="00466A2E" w:rsidRPr="005631B6" w:rsidRDefault="00466A2E" w:rsidP="005631B6">
            <w:pPr>
              <w:suppressAutoHyphens w:val="0"/>
              <w:rPr>
                <w:color w:val="000000"/>
                <w:sz w:val="18"/>
                <w:szCs w:val="18"/>
                <w:lang w:val="en-US" w:eastAsia="en-US"/>
              </w:rPr>
            </w:pPr>
            <w:r w:rsidRPr="005631B6">
              <w:rPr>
                <w:color w:val="000000"/>
                <w:sz w:val="18"/>
                <w:szCs w:val="18"/>
                <w:lang w:eastAsia="en-US"/>
              </w:rPr>
              <w:lastRenderedPageBreak/>
              <w:t>5</w:t>
            </w:r>
            <w:r w:rsidR="001B7F7E">
              <w:rPr>
                <w:color w:val="000000"/>
                <w:sz w:val="18"/>
                <w:szCs w:val="18"/>
                <w:lang w:eastAsia="en-US"/>
              </w:rPr>
              <w:t> 477,50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zł.</w:t>
            </w:r>
          </w:p>
          <w:p w14:paraId="1CCDECA6" w14:textId="7FFD94D1" w:rsidR="00466A2E" w:rsidRPr="005631B6" w:rsidRDefault="00466A2E" w:rsidP="005631B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11A3D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3 </w:t>
            </w:r>
          </w:p>
          <w:p w14:paraId="67F87611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ul. Jana Zamoyskiego 3,</w:t>
            </w:r>
          </w:p>
          <w:p w14:paraId="694C80B6" w14:textId="15DDE0F2" w:rsidR="00DD4841" w:rsidRDefault="00DD4841" w:rsidP="00DD48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41D65732" w14:textId="36F2A62D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</w:p>
          <w:p w14:paraId="56DBFE04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50ACCC06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Patrycja Pawlas </w:t>
            </w:r>
          </w:p>
          <w:p w14:paraId="44D839F7" w14:textId="101BE39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41</w:t>
            </w:r>
          </w:p>
        </w:tc>
      </w:tr>
      <w:tr w:rsidR="00466A2E" w:rsidRPr="00F75381" w14:paraId="3AF0FD51" w14:textId="77777777" w:rsidTr="004E5CE1">
        <w:trPr>
          <w:trHeight w:val="15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72FC8" w14:textId="23E0DA43" w:rsidR="00466A2E" w:rsidRPr="00F75381" w:rsidRDefault="00466A2E" w:rsidP="00D40602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F7538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7142D" w14:textId="77777777" w:rsidR="00466A2E" w:rsidRPr="00F75381" w:rsidRDefault="00466A2E" w:rsidP="00D40602">
            <w:pPr>
              <w:snapToGrid w:val="0"/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Kraków, ul. Parkowa 4/4</w:t>
            </w:r>
          </w:p>
          <w:p w14:paraId="4477B0F4" w14:textId="77777777" w:rsidR="008463C3" w:rsidRDefault="00466A2E" w:rsidP="00D406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 xml:space="preserve">Położenie: </w:t>
            </w:r>
            <w:r w:rsidRPr="008463C3">
              <w:rPr>
                <w:color w:val="000000"/>
                <w:sz w:val="18"/>
                <w:szCs w:val="18"/>
              </w:rPr>
              <w:t>I piętro</w:t>
            </w:r>
            <w:r w:rsidRPr="00F75381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1D78B730" w14:textId="4DAB6CBF" w:rsidR="00466A2E" w:rsidRDefault="00466A2E" w:rsidP="00D406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Powierzchnia i struktura:</w:t>
            </w:r>
          </w:p>
          <w:p w14:paraId="3B186456" w14:textId="77777777" w:rsidR="00466A2E" w:rsidRDefault="00466A2E" w:rsidP="00D40602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  <w:r w:rsidRPr="00AD2EA1">
              <w:rPr>
                <w:color w:val="000000"/>
                <w:sz w:val="18"/>
                <w:szCs w:val="18"/>
              </w:rPr>
              <w:t xml:space="preserve">owierzchnia </w:t>
            </w:r>
            <w:r>
              <w:rPr>
                <w:color w:val="000000"/>
                <w:sz w:val="18"/>
                <w:szCs w:val="18"/>
              </w:rPr>
              <w:t xml:space="preserve">użytkowa: </w:t>
            </w:r>
            <w:r w:rsidRPr="00AD2EA1">
              <w:rPr>
                <w:color w:val="000000"/>
                <w:sz w:val="18"/>
                <w:szCs w:val="18"/>
              </w:rPr>
              <w:t>48,11 m</w:t>
            </w:r>
            <w:r w:rsidRPr="00AD2EA1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  <w:p w14:paraId="31CDFE0D" w14:textId="77777777" w:rsidR="00466A2E" w:rsidRPr="00AD2EA1" w:rsidRDefault="00466A2E" w:rsidP="00D4060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pokój z aneksem kuchennym, łazienka z WC. </w:t>
            </w:r>
          </w:p>
          <w:p w14:paraId="46980526" w14:textId="77777777" w:rsidR="00466A2E" w:rsidRPr="00AD2EA1" w:rsidRDefault="00466A2E" w:rsidP="00D40602">
            <w:pPr>
              <w:rPr>
                <w:color w:val="000000"/>
                <w:sz w:val="18"/>
                <w:szCs w:val="18"/>
              </w:rPr>
            </w:pPr>
          </w:p>
          <w:p w14:paraId="510A6722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</w:t>
            </w:r>
            <w:r w:rsidRPr="00F75381">
              <w:rPr>
                <w:sz w:val="18"/>
                <w:szCs w:val="18"/>
              </w:rPr>
              <w:t>: wodno-kanalizacyjna, elektryczna. Brak instalacji gazowej w budynku.</w:t>
            </w:r>
          </w:p>
          <w:p w14:paraId="17236583" w14:textId="77777777" w:rsidR="00466A2E" w:rsidRPr="00F75381" w:rsidRDefault="00466A2E" w:rsidP="00D40602">
            <w:pPr>
              <w:rPr>
                <w:sz w:val="18"/>
                <w:szCs w:val="18"/>
              </w:rPr>
            </w:pPr>
          </w:p>
          <w:p w14:paraId="43FA041E" w14:textId="77777777" w:rsidR="00466A2E" w:rsidRPr="00F75381" w:rsidRDefault="00466A2E" w:rsidP="00D40602">
            <w:pPr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Miesięczne opłaty:</w:t>
            </w:r>
          </w:p>
          <w:p w14:paraId="697CCF35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11,70 zł/m</w:t>
            </w:r>
            <w:r w:rsidRPr="00F75381">
              <w:rPr>
                <w:sz w:val="18"/>
                <w:szCs w:val="18"/>
                <w:vertAlign w:val="superscript"/>
              </w:rPr>
              <w:t xml:space="preserve">2 </w:t>
            </w:r>
            <w:r w:rsidRPr="00F75381">
              <w:rPr>
                <w:sz w:val="18"/>
                <w:szCs w:val="18"/>
              </w:rPr>
              <w:t>x 48,11 m</w:t>
            </w:r>
            <w:r w:rsidRPr="00F75381">
              <w:rPr>
                <w:sz w:val="18"/>
                <w:szCs w:val="18"/>
                <w:vertAlign w:val="superscript"/>
              </w:rPr>
              <w:t xml:space="preserve">2 </w:t>
            </w:r>
            <w:r w:rsidRPr="00F75381">
              <w:rPr>
                <w:sz w:val="18"/>
                <w:szCs w:val="18"/>
              </w:rPr>
              <w:t>= 562,89</w:t>
            </w:r>
          </w:p>
          <w:p w14:paraId="74261C10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b) na pokrycie mediów (zimna woda + ścieki licznik)</w:t>
            </w:r>
          </w:p>
          <w:p w14:paraId="750F7CA8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3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= 44,58 zł/m-c,</w:t>
            </w:r>
          </w:p>
          <w:p w14:paraId="6E2E3A21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abonament za wodomierz główny – 0,92 zł</w:t>
            </w:r>
          </w:p>
          <w:p w14:paraId="7E7902FD" w14:textId="77777777" w:rsidR="00466A2E" w:rsidRPr="00F75381" w:rsidRDefault="00466A2E" w:rsidP="00D40602">
            <w:pPr>
              <w:snapToGrid w:val="0"/>
              <w:rPr>
                <w:strike/>
                <w:color w:val="000000"/>
                <w:sz w:val="18"/>
                <w:szCs w:val="18"/>
              </w:rPr>
            </w:pPr>
            <w:r w:rsidRPr="00F75381">
              <w:rPr>
                <w:strike/>
                <w:color w:val="000000"/>
                <w:sz w:val="18"/>
                <w:szCs w:val="18"/>
              </w:rPr>
              <w:t>c.o. opłata stała ….zł x m</w:t>
            </w:r>
            <w:r w:rsidRPr="00F75381">
              <w:rPr>
                <w:strike/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strike/>
                <w:color w:val="000000"/>
                <w:sz w:val="18"/>
                <w:szCs w:val="18"/>
              </w:rPr>
              <w:t xml:space="preserve"> = ……zł; c.o. opłata zmienna = ….. zł</w:t>
            </w:r>
          </w:p>
          <w:p w14:paraId="03749F9F" w14:textId="77777777" w:rsidR="00466A2E" w:rsidRPr="00F75381" w:rsidRDefault="00466A2E" w:rsidP="00D40602">
            <w:pPr>
              <w:snapToGrid w:val="0"/>
              <w:rPr>
                <w:strike/>
                <w:color w:val="000000"/>
                <w:sz w:val="18"/>
                <w:szCs w:val="18"/>
              </w:rPr>
            </w:pPr>
          </w:p>
          <w:p w14:paraId="2C1C460B" w14:textId="77777777" w:rsidR="00466A2E" w:rsidRPr="00F75381" w:rsidRDefault="00466A2E" w:rsidP="00D40602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W przypadku korzystania z prądu administracyjnego, do opłat zostanie doliczona opłata zaliczkowa za pobór energii elektrycznej w wysokości 177,00 zł brutto miesięcznie.</w:t>
            </w:r>
          </w:p>
          <w:p w14:paraId="53B7DF13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4FF5B5E4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Nieruchomość figuruje w Gminnej Ewidencji Zabytków i podlega właściwości Małopolskiego Wojewódzkiego Konserwatora Zabytków.</w:t>
            </w:r>
          </w:p>
          <w:p w14:paraId="204FCB70" w14:textId="77777777" w:rsidR="00466A2E" w:rsidRDefault="00466A2E" w:rsidP="00D40602">
            <w:pPr>
              <w:snapToGrid w:val="0"/>
              <w:rPr>
                <w:b/>
                <w:bCs/>
                <w:color w:val="000000"/>
                <w:sz w:val="18"/>
                <w:szCs w:val="18"/>
              </w:rPr>
            </w:pPr>
          </w:p>
          <w:p w14:paraId="303C58D6" w14:textId="77777777" w:rsidR="00466A2E" w:rsidRPr="00B01DFC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 xml:space="preserve">Termin na wykonanie remontu: </w:t>
            </w:r>
            <w:r>
              <w:rPr>
                <w:b/>
                <w:bCs/>
                <w:sz w:val="18"/>
                <w:szCs w:val="18"/>
              </w:rPr>
              <w:t>24</w:t>
            </w:r>
            <w:r w:rsidRPr="00B01DFC">
              <w:rPr>
                <w:b/>
                <w:bCs/>
                <w:sz w:val="18"/>
                <w:szCs w:val="18"/>
              </w:rPr>
              <w:t xml:space="preserve"> miesięcy.</w:t>
            </w:r>
          </w:p>
          <w:p w14:paraId="524E9880" w14:textId="3CE31CB5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A3D66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lastRenderedPageBreak/>
              <w:t xml:space="preserve">Gmina Miejska Kraków – </w:t>
            </w:r>
            <w:r>
              <w:rPr>
                <w:sz w:val="18"/>
                <w:szCs w:val="18"/>
              </w:rPr>
              <w:t xml:space="preserve">50 </w:t>
            </w:r>
            <w:r w:rsidRPr="00F75381">
              <w:rPr>
                <w:sz w:val="18"/>
                <w:szCs w:val="18"/>
              </w:rPr>
              <w:t xml:space="preserve">% </w:t>
            </w:r>
          </w:p>
          <w:p w14:paraId="4FA2423A" w14:textId="77777777" w:rsidR="00DF4936" w:rsidRPr="00F75381" w:rsidRDefault="00DF4936" w:rsidP="00DF4936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Własność prywatna – </w:t>
            </w:r>
            <w:r>
              <w:rPr>
                <w:sz w:val="18"/>
                <w:szCs w:val="18"/>
              </w:rPr>
              <w:t>50</w:t>
            </w:r>
            <w:r w:rsidRPr="00F75381">
              <w:rPr>
                <w:sz w:val="18"/>
                <w:szCs w:val="18"/>
              </w:rPr>
              <w:t>%</w:t>
            </w:r>
          </w:p>
          <w:p w14:paraId="1ED3928C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</w:p>
          <w:p w14:paraId="35A9D8C8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Dla udziału prywatnego </w:t>
            </w:r>
            <w:r w:rsidRPr="00F75381">
              <w:rPr>
                <w:color w:val="000000"/>
                <w:sz w:val="18"/>
                <w:szCs w:val="18"/>
              </w:rPr>
              <w:t xml:space="preserve">ustanowiony </w:t>
            </w:r>
            <w:r>
              <w:rPr>
                <w:color w:val="000000"/>
                <w:sz w:val="18"/>
                <w:szCs w:val="18"/>
              </w:rPr>
              <w:t xml:space="preserve">jest </w:t>
            </w:r>
            <w:r w:rsidRPr="00F75381">
              <w:rPr>
                <w:color w:val="000000"/>
                <w:sz w:val="18"/>
                <w:szCs w:val="18"/>
              </w:rPr>
              <w:t>kurator spadku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4FEE34EA" w14:textId="77777777" w:rsidR="00DF4936" w:rsidRDefault="00DF4936" w:rsidP="00DF4936">
            <w:pPr>
              <w:rPr>
                <w:color w:val="EE0000"/>
                <w:sz w:val="18"/>
                <w:szCs w:val="18"/>
              </w:rPr>
            </w:pPr>
          </w:p>
          <w:p w14:paraId="2C3D4FBD" w14:textId="0070E10F" w:rsidR="00466A2E" w:rsidRPr="00F75381" w:rsidRDefault="00DF4936" w:rsidP="00DF493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Aktualnie w zakresie udziału prywatnego prowadzone jest postępowanie spadkowe.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2C83" w14:textId="77777777" w:rsidR="00466A2E" w:rsidRPr="00F75381" w:rsidRDefault="00466A2E" w:rsidP="00D40602">
            <w:pPr>
              <w:pStyle w:val="Normalny1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5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 Kraków        jednostka ewidencyjna</w:t>
            </w:r>
          </w:p>
          <w:p w14:paraId="50627B66" w14:textId="77777777" w:rsidR="00466A2E" w:rsidRPr="00F75381" w:rsidRDefault="00466A2E" w:rsidP="00D40602">
            <w:pPr>
              <w:snapToGrid w:val="0"/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P-12</w:t>
            </w:r>
          </w:p>
          <w:p w14:paraId="4728D0BD" w14:textId="6D24E1C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działka nr 434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E1BA6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Sprawdzenie instalacji</w:t>
            </w:r>
            <w:r w:rsidRPr="008C08E3">
              <w:rPr>
                <w:sz w:val="18"/>
                <w:szCs w:val="18"/>
              </w:rPr>
              <w:t xml:space="preserve"> elektrycznej </w:t>
            </w:r>
            <w:r>
              <w:rPr>
                <w:sz w:val="18"/>
                <w:szCs w:val="18"/>
              </w:rPr>
              <w:t>+</w:t>
            </w:r>
            <w:r w:rsidRPr="008C08E3">
              <w:rPr>
                <w:sz w:val="18"/>
                <w:szCs w:val="18"/>
              </w:rPr>
              <w:t xml:space="preserve"> protokoły + pomiary;</w:t>
            </w:r>
          </w:p>
          <w:p w14:paraId="32D767CD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Sprawdzenie, przeczyszczenie </w:t>
            </w:r>
            <w:r w:rsidRPr="008C08E3">
              <w:rPr>
                <w:sz w:val="18"/>
                <w:szCs w:val="18"/>
              </w:rPr>
              <w:t xml:space="preserve">instalacji </w:t>
            </w:r>
            <w:proofErr w:type="spellStart"/>
            <w:r w:rsidRPr="008C08E3">
              <w:rPr>
                <w:sz w:val="18"/>
                <w:szCs w:val="18"/>
              </w:rPr>
              <w:t>wodno</w:t>
            </w:r>
            <w:proofErr w:type="spellEnd"/>
            <w:r w:rsidRPr="008C08E3">
              <w:rPr>
                <w:sz w:val="18"/>
                <w:szCs w:val="18"/>
              </w:rPr>
              <w:t xml:space="preserve"> – kanalizacyjnej + protokoły;</w:t>
            </w:r>
          </w:p>
          <w:p w14:paraId="0CB5FBAB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Ewentualna wymiana okien </w:t>
            </w:r>
            <w:proofErr w:type="spellStart"/>
            <w:r>
              <w:rPr>
                <w:sz w:val="18"/>
                <w:szCs w:val="18"/>
              </w:rPr>
              <w:t>szt</w:t>
            </w:r>
            <w:proofErr w:type="spellEnd"/>
            <w:r>
              <w:rPr>
                <w:sz w:val="18"/>
                <w:szCs w:val="18"/>
              </w:rPr>
              <w:t xml:space="preserve"> 2. wraz z nawiewnikami.</w:t>
            </w:r>
          </w:p>
          <w:p w14:paraId="3C847A94" w14:textId="77777777" w:rsidR="00466A2E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Uzupełnienie nawiewników w oknach szt. 2</w:t>
            </w:r>
          </w:p>
          <w:p w14:paraId="415F6718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 xml:space="preserve">Wymiana drzwi wewnętrznych szt. </w:t>
            </w:r>
            <w:r>
              <w:rPr>
                <w:sz w:val="18"/>
                <w:szCs w:val="18"/>
              </w:rPr>
              <w:t>1</w:t>
            </w:r>
            <w:r w:rsidRPr="008C08E3">
              <w:rPr>
                <w:sz w:val="18"/>
                <w:szCs w:val="18"/>
              </w:rPr>
              <w:t>;</w:t>
            </w:r>
          </w:p>
          <w:p w14:paraId="0402C9B5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drzwi zewnętrznych szt. 1;</w:t>
            </w:r>
          </w:p>
          <w:p w14:paraId="7A00CAE4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kuchenki elektrycznej;</w:t>
            </w:r>
          </w:p>
          <w:p w14:paraId="0B747821" w14:textId="77777777" w:rsidR="00466A2E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Wymiana elektrycznego podgrzewacza wody;</w:t>
            </w:r>
          </w:p>
          <w:p w14:paraId="0E3141AA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Naprawa, regulacja stolarki otworowej;</w:t>
            </w:r>
          </w:p>
          <w:p w14:paraId="12B0C8AA" w14:textId="77777777" w:rsidR="00466A2E" w:rsidRPr="008C08E3" w:rsidRDefault="00466A2E" w:rsidP="00D40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Rozbudowa lub w</w:t>
            </w:r>
            <w:r w:rsidRPr="008C08E3">
              <w:rPr>
                <w:sz w:val="18"/>
                <w:szCs w:val="18"/>
              </w:rPr>
              <w:t>ykonanie nowej instalacji grzewczej</w:t>
            </w:r>
            <w:r>
              <w:rPr>
                <w:sz w:val="18"/>
                <w:szCs w:val="18"/>
              </w:rPr>
              <w:t xml:space="preserve"> elektrycznej</w:t>
            </w:r>
            <w:r w:rsidRPr="008C08E3">
              <w:rPr>
                <w:sz w:val="18"/>
                <w:szCs w:val="18"/>
              </w:rPr>
              <w:t>;</w:t>
            </w:r>
          </w:p>
          <w:p w14:paraId="03DCBCA7" w14:textId="16DB22FB" w:rsidR="00466A2E" w:rsidRPr="00F75381" w:rsidRDefault="00466A2E" w:rsidP="00D40602">
            <w:pPr>
              <w:rPr>
                <w:sz w:val="18"/>
                <w:szCs w:val="18"/>
              </w:rPr>
            </w:pPr>
            <w:r w:rsidRPr="008C08E3">
              <w:rPr>
                <w:sz w:val="18"/>
                <w:szCs w:val="18"/>
              </w:rPr>
              <w:t>Wykonanie badań kominiarskich wraz z protokołem.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5E2EE" w14:textId="77777777" w:rsidR="00466A2E" w:rsidRPr="00B01DFC" w:rsidRDefault="00466A2E" w:rsidP="00D40602">
            <w:pPr>
              <w:pStyle w:val="Akapitzlist"/>
              <w:numPr>
                <w:ilvl w:val="0"/>
                <w:numId w:val="21"/>
              </w:numPr>
              <w:snapToGrid w:val="0"/>
              <w:ind w:left="271" w:hanging="271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>Zalecenia MWKZ znak: ZR</w:t>
            </w:r>
            <w:r>
              <w:rPr>
                <w:b/>
                <w:bCs/>
                <w:sz w:val="18"/>
                <w:szCs w:val="18"/>
              </w:rPr>
              <w:t xml:space="preserve">.5183.45.2025.AP </w:t>
            </w:r>
            <w:r w:rsidRPr="00B01DFC">
              <w:rPr>
                <w:b/>
                <w:bCs/>
                <w:sz w:val="18"/>
                <w:szCs w:val="18"/>
              </w:rPr>
              <w:t xml:space="preserve">z dnia </w:t>
            </w:r>
            <w:r>
              <w:rPr>
                <w:b/>
                <w:bCs/>
                <w:sz w:val="18"/>
                <w:szCs w:val="18"/>
              </w:rPr>
              <w:t>10.10</w:t>
            </w:r>
            <w:r w:rsidRPr="00B01DFC">
              <w:rPr>
                <w:b/>
                <w:bCs/>
                <w:sz w:val="18"/>
                <w:szCs w:val="18"/>
              </w:rPr>
              <w:t>.2025 r.</w:t>
            </w:r>
          </w:p>
          <w:p w14:paraId="3FEFC184" w14:textId="77777777" w:rsidR="00466A2E" w:rsidRPr="00B01DFC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6BDFC4EF" w14:textId="77777777" w:rsidR="00466A2E" w:rsidRDefault="00466A2E" w:rsidP="00D40602">
            <w:pPr>
              <w:pStyle w:val="Akapitzlist"/>
              <w:numPr>
                <w:ilvl w:val="0"/>
                <w:numId w:val="16"/>
              </w:numPr>
              <w:snapToGrid w:val="0"/>
              <w:ind w:left="275" w:hanging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Wymiana stolarki okiennej na drewnianą</w:t>
            </w:r>
            <w:r w:rsidRPr="00B01DFC">
              <w:rPr>
                <w:sz w:val="18"/>
                <w:szCs w:val="18"/>
              </w:rPr>
              <w:t xml:space="preserve"> z powtórzeniem wielkości, podziałów, proporcji,  dekoracji i kolorystyki stolarki historycznej.</w:t>
            </w:r>
          </w:p>
          <w:p w14:paraId="0292F8D1" w14:textId="77777777" w:rsidR="00466A2E" w:rsidRPr="00B01DFC" w:rsidRDefault="00466A2E" w:rsidP="00D40602">
            <w:pPr>
              <w:pStyle w:val="Akapitzlist"/>
              <w:numPr>
                <w:ilvl w:val="0"/>
                <w:numId w:val="16"/>
              </w:numPr>
              <w:snapToGrid w:val="0"/>
              <w:ind w:left="275" w:hanging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Wymiana współczesnych drzwi wejściowych na drewniane, nawiązujące do stolarki oryginalnej.</w:t>
            </w:r>
          </w:p>
          <w:p w14:paraId="5B60244B" w14:textId="77777777" w:rsidR="00466A2E" w:rsidRPr="00B01DFC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4D0904EC" w14:textId="77777777" w:rsidR="001B3D84" w:rsidRPr="00B01DFC" w:rsidRDefault="001B3D84" w:rsidP="001B3D84">
            <w:pPr>
              <w:snapToGrid w:val="0"/>
              <w:rPr>
                <w:b/>
                <w:bCs/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 xml:space="preserve">Uwaga: </w:t>
            </w:r>
          </w:p>
          <w:p w14:paraId="463E0BEA" w14:textId="6E0EACC5" w:rsidR="00466A2E" w:rsidRPr="00F75381" w:rsidRDefault="001B3D84" w:rsidP="001B3D84">
            <w:pPr>
              <w:snapToGrid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Zakres prac polegający na wymianie stolarki okiennej wymaga uzyskania pozwolenia konserwatorskiego.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3E33" w14:textId="77777777" w:rsidR="00466A2E" w:rsidRPr="005631B6" w:rsidRDefault="00466A2E" w:rsidP="005631B6">
            <w:pPr>
              <w:snapToGrid w:val="0"/>
              <w:rPr>
                <w:sz w:val="18"/>
                <w:szCs w:val="18"/>
                <w:lang w:val="en-US"/>
              </w:rPr>
            </w:pPr>
            <w:r w:rsidRPr="005631B6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 xml:space="preserve"> </w:t>
            </w:r>
            <w:r w:rsidRPr="005631B6">
              <w:rPr>
                <w:sz w:val="18"/>
                <w:szCs w:val="18"/>
              </w:rPr>
              <w:t>027,5</w:t>
            </w:r>
            <w:r>
              <w:rPr>
                <w:sz w:val="18"/>
                <w:szCs w:val="18"/>
              </w:rPr>
              <w:t>0 zł.</w:t>
            </w:r>
          </w:p>
          <w:p w14:paraId="555BE127" w14:textId="7656554B" w:rsidR="00466A2E" w:rsidRPr="00D40602" w:rsidRDefault="00466A2E" w:rsidP="00D4060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918F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3 </w:t>
            </w:r>
          </w:p>
          <w:p w14:paraId="0E3F232C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ul. Jana Zamoyskiego 3,</w:t>
            </w:r>
          </w:p>
          <w:p w14:paraId="6F9B1B22" w14:textId="77777777" w:rsidR="00DD4841" w:rsidRDefault="00DD4841" w:rsidP="00DD48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27350B27" w14:textId="709718B0" w:rsidR="00466A2E" w:rsidRPr="00DD4841" w:rsidRDefault="00466A2E" w:rsidP="00D40602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14:paraId="38F9AB8A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5D3694D6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Patrycja Pawlas </w:t>
            </w:r>
          </w:p>
          <w:p w14:paraId="74A361EF" w14:textId="11F8CF6E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41</w:t>
            </w:r>
          </w:p>
        </w:tc>
      </w:tr>
      <w:tr w:rsidR="00466A2E" w:rsidRPr="00F75381" w14:paraId="0087D8CA" w14:textId="77777777" w:rsidTr="002E2EAE">
        <w:trPr>
          <w:trHeight w:val="9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4FE1F" w14:textId="298EC1D6" w:rsidR="00466A2E" w:rsidRPr="00F75381" w:rsidRDefault="00466A2E" w:rsidP="00D40602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37B0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 xml:space="preserve">Kraków, ul. Zakopiańska 26/4                  </w:t>
            </w:r>
            <w:r w:rsidRPr="00F75381">
              <w:rPr>
                <w:b/>
                <w:bCs/>
                <w:color w:val="000000"/>
                <w:sz w:val="18"/>
                <w:szCs w:val="18"/>
              </w:rPr>
              <w:t>Położenie:</w:t>
            </w:r>
            <w:r w:rsidRPr="00F75381">
              <w:rPr>
                <w:color w:val="000000"/>
                <w:sz w:val="18"/>
                <w:szCs w:val="18"/>
              </w:rPr>
              <w:t xml:space="preserve"> </w:t>
            </w:r>
            <w:r w:rsidRPr="00F75381">
              <w:rPr>
                <w:sz w:val="18"/>
                <w:szCs w:val="18"/>
              </w:rPr>
              <w:t>parter.</w:t>
            </w:r>
            <w:r w:rsidRPr="00F75381">
              <w:rPr>
                <w:i/>
                <w:iCs/>
                <w:sz w:val="18"/>
                <w:szCs w:val="18"/>
              </w:rPr>
              <w:t xml:space="preserve"> </w:t>
            </w:r>
          </w:p>
          <w:p w14:paraId="1126262B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Powierzchnia i struktura:</w:t>
            </w:r>
            <w:r w:rsidRPr="00F75381">
              <w:rPr>
                <w:color w:val="000000"/>
                <w:sz w:val="18"/>
                <w:szCs w:val="18"/>
              </w:rPr>
              <w:t xml:space="preserve"> </w:t>
            </w:r>
            <w:r w:rsidRPr="00F75381">
              <w:rPr>
                <w:sz w:val="18"/>
                <w:szCs w:val="18"/>
              </w:rPr>
              <w:t>powierzchnia użytkowa 24,00 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, </w:t>
            </w:r>
          </w:p>
          <w:p w14:paraId="7F93012E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1 pokój o powierzchni użytkowej 23,00 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, pojedynka, łazienka-brak, WC samodzielne poza lokalem, </w:t>
            </w:r>
          </w:p>
          <w:p w14:paraId="45A13F71" w14:textId="77777777" w:rsidR="00466A2E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560BA419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Instalacje:</w:t>
            </w:r>
            <w:r w:rsidRPr="00F75381">
              <w:rPr>
                <w:sz w:val="18"/>
                <w:szCs w:val="18"/>
              </w:rPr>
              <w:t xml:space="preserve"> instalacja elektryczna, wodno-kanalizacyjna, brak ogrzewania.</w:t>
            </w:r>
          </w:p>
          <w:p w14:paraId="17A328F4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6966D242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Nieruchomość nie posiada czynnej instalacji gazowej. </w:t>
            </w:r>
          </w:p>
          <w:p w14:paraId="289D21F8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2F2CE177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Miesięczne opłaty:</w:t>
            </w:r>
          </w:p>
          <w:p w14:paraId="67D258D0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8,06 zł/m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>.</w:t>
            </w:r>
          </w:p>
          <w:p w14:paraId="0BA60173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x </w:t>
            </w:r>
            <w:r w:rsidRPr="00F75381">
              <w:rPr>
                <w:color w:val="000000"/>
                <w:sz w:val="18"/>
                <w:szCs w:val="18"/>
              </w:rPr>
              <w:t>24,00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 xml:space="preserve"> = 193,44 zł/m-c,</w:t>
            </w:r>
          </w:p>
          <w:p w14:paraId="7A92631A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b) na pokrycie mediów:</w:t>
            </w:r>
          </w:p>
          <w:p w14:paraId="5CF0E3D7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-  </w:t>
            </w:r>
            <w:proofErr w:type="spellStart"/>
            <w:r w:rsidRPr="00F75381">
              <w:rPr>
                <w:sz w:val="18"/>
                <w:szCs w:val="18"/>
              </w:rPr>
              <w:t>woda+ścieki</w:t>
            </w:r>
            <w:proofErr w:type="spellEnd"/>
            <w:r w:rsidRPr="00F75381">
              <w:rPr>
                <w:sz w:val="18"/>
                <w:szCs w:val="18"/>
              </w:rPr>
              <w:t>: norma zimnej wody 4,7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 os. = 69,84 zł/m-c</w:t>
            </w:r>
          </w:p>
          <w:p w14:paraId="206191A3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- abonament za wodomierz główny: 0,99 zł</w:t>
            </w:r>
          </w:p>
          <w:p w14:paraId="5A1CEE95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22F9B833" w14:textId="77777777" w:rsidR="00466A2E" w:rsidRPr="00F75381" w:rsidRDefault="00466A2E" w:rsidP="00D40602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 przypadku korzystania z prądu administracyjnego, do opłat zostanie doliczona opłata zaliczkowa za pobór energii elektrycznej w wysokości 177,00 zł brutto miesięcznie.</w:t>
            </w:r>
          </w:p>
          <w:p w14:paraId="611C4FD9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16301113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4D0BC631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 xml:space="preserve">Nieruchomość nie figuruje </w:t>
            </w:r>
            <w:r w:rsidRPr="00F75381">
              <w:rPr>
                <w:b/>
                <w:bCs/>
                <w:sz w:val="18"/>
                <w:szCs w:val="18"/>
              </w:rPr>
              <w:br/>
              <w:t>w Gminnej Ewidencji Zabytków.</w:t>
            </w:r>
          </w:p>
          <w:p w14:paraId="57BF19CB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3E15B5AA" w14:textId="12C3B20C" w:rsidR="00466A2E" w:rsidRPr="002E2EAE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Termin na wykonanie remontu: 12 miesięcy.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AFA05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lastRenderedPageBreak/>
              <w:t>Własność osoby fizycznej, dla której ustanowiony został kurator spadku – sąd spadku ustala krąg potencjalnych spadkobierców ww. osoby, część osób jest znana z miejsca pobytu.</w:t>
            </w:r>
          </w:p>
          <w:p w14:paraId="75B64151" w14:textId="77777777" w:rsidR="00DF4936" w:rsidRDefault="00DF4936" w:rsidP="00DF4936">
            <w:pPr>
              <w:rPr>
                <w:color w:val="EE0000"/>
                <w:sz w:val="18"/>
                <w:szCs w:val="18"/>
              </w:rPr>
            </w:pPr>
          </w:p>
          <w:p w14:paraId="61E722C2" w14:textId="6BF4C6C5" w:rsidR="00466A2E" w:rsidRPr="00F75381" w:rsidRDefault="00DF4936" w:rsidP="00DF4936">
            <w:pPr>
              <w:rPr>
                <w:color w:val="000000"/>
                <w:sz w:val="18"/>
                <w:szCs w:val="18"/>
              </w:rPr>
            </w:pPr>
            <w:r w:rsidRPr="000E49CF">
              <w:rPr>
                <w:color w:val="000000" w:themeColor="text1"/>
                <w:sz w:val="18"/>
                <w:szCs w:val="18"/>
              </w:rPr>
              <w:t>Gmina Miejska Kraków złożyła wniosek o zobowiązanie kuratora przez sąd spadku do przejęcia zarządu nieruchomością.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4D22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m. Kraków jednostka ewidencyjna Podgórze</w:t>
            </w:r>
          </w:p>
          <w:p w14:paraId="2713D337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obręb P-30 </w:t>
            </w:r>
          </w:p>
          <w:p w14:paraId="7B2D4ACF" w14:textId="3E9AB1DB" w:rsidR="00466A2E" w:rsidRPr="00F75381" w:rsidRDefault="00466A2E" w:rsidP="00D40602">
            <w:pPr>
              <w:pStyle w:val="Normalny1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działka nr 274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DDAAC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Kompleksowa wymiana instalacji elektrycznej z wyniesieniem tablicy licznikowej na klatkę schodową + protokoły + pomiary;</w:t>
            </w:r>
          </w:p>
          <w:p w14:paraId="58CAD29F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Wymiana, sprawdzenie instalacji </w:t>
            </w:r>
            <w:proofErr w:type="spellStart"/>
            <w:r w:rsidRPr="00F75381">
              <w:rPr>
                <w:sz w:val="18"/>
                <w:szCs w:val="18"/>
              </w:rPr>
              <w:t>wodno</w:t>
            </w:r>
            <w:proofErr w:type="spellEnd"/>
            <w:r w:rsidRPr="00F75381">
              <w:rPr>
                <w:sz w:val="18"/>
                <w:szCs w:val="18"/>
              </w:rPr>
              <w:t xml:space="preserve"> – kanalizacyjnej + protokoły;</w:t>
            </w:r>
          </w:p>
          <w:p w14:paraId="77FF0B4E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ok. 30 % tynków ścian </w:t>
            </w:r>
          </w:p>
          <w:p w14:paraId="0E619E9C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i sufitów;</w:t>
            </w:r>
          </w:p>
          <w:p w14:paraId="520E701B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stolarki okiennej wraz z nawiewnikiem szt. 1;</w:t>
            </w:r>
          </w:p>
          <w:p w14:paraId="0EEFA6CF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drzwi zewnętrznych szt. 1;</w:t>
            </w:r>
          </w:p>
          <w:p w14:paraId="1ADF155D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ok. 80 % podłóg lub posadzek wraz z warstwą wykończeniową.</w:t>
            </w:r>
          </w:p>
          <w:p w14:paraId="7B43532B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Montaż brodzika; </w:t>
            </w:r>
          </w:p>
          <w:p w14:paraId="60DA9646" w14:textId="652E39F3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Montaż muszli ustępowej wraz </w:t>
            </w:r>
            <w:r w:rsidR="00054C72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z urządzeniem spłukującym;</w:t>
            </w:r>
          </w:p>
          <w:p w14:paraId="3CC3ECCC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umywalki z kompletem przelewowo spustowym;</w:t>
            </w:r>
          </w:p>
          <w:p w14:paraId="43602121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zlewozmywaka z kompletem przelewowo spustowym;</w:t>
            </w:r>
          </w:p>
          <w:p w14:paraId="59E3D2B7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Rozbiórka pieca kaflowego szt. 1; </w:t>
            </w:r>
          </w:p>
          <w:p w14:paraId="1417AD9F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Wykonanie instalacji grzewczej – ogrzewanie elektryczne;</w:t>
            </w:r>
          </w:p>
          <w:p w14:paraId="6B6C58E4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Zerwanie okładzin ściennych;</w:t>
            </w:r>
          </w:p>
          <w:p w14:paraId="369B2282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Naprawa i uzupełnienie tynków;</w:t>
            </w:r>
          </w:p>
          <w:p w14:paraId="78879C7B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Malowanie ścian i sufitów;</w:t>
            </w:r>
          </w:p>
          <w:p w14:paraId="058B10ED" w14:textId="288DDB99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Naprawa i konserwacja podłóg </w:t>
            </w:r>
            <w:r w:rsidR="00054C72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i posadzek;</w:t>
            </w:r>
          </w:p>
          <w:p w14:paraId="4314F97D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lub montaż kuchenki elektrycznej;</w:t>
            </w:r>
          </w:p>
          <w:p w14:paraId="16B3FC64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lub montaż elektrycznego podgrzewacza wody;</w:t>
            </w:r>
          </w:p>
          <w:p w14:paraId="11E642DA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Regulacja i naprawa stolarki otworowej;</w:t>
            </w:r>
          </w:p>
          <w:p w14:paraId="139BDB57" w14:textId="499F535A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lastRenderedPageBreak/>
              <w:t>Wykonanie badań kominiarskich wraz z protokołem.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3A610F" w14:textId="004D7958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lastRenderedPageBreak/>
              <w:t>BRAK.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A6F17" w14:textId="3734C9AF" w:rsidR="00466A2E" w:rsidRPr="00D40602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6 000</w:t>
            </w:r>
            <w:r w:rsidRPr="00F75381">
              <w:rPr>
                <w:sz w:val="18"/>
                <w:szCs w:val="18"/>
                <w:lang w:val="en-US"/>
              </w:rPr>
              <w:t xml:space="preserve"> </w:t>
            </w:r>
            <w:r w:rsidRPr="00F75381">
              <w:rPr>
                <w:sz w:val="18"/>
                <w:szCs w:val="18"/>
              </w:rPr>
              <w:t>zł.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3A50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6 </w:t>
            </w:r>
          </w:p>
          <w:p w14:paraId="69B2B50D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Plac </w:t>
            </w:r>
            <w:r w:rsidRPr="00F75381">
              <w:rPr>
                <w:color w:val="000000"/>
                <w:sz w:val="18"/>
                <w:szCs w:val="18"/>
              </w:rPr>
              <w:br/>
              <w:t>Na Groblach 7,</w:t>
            </w:r>
          </w:p>
          <w:p w14:paraId="3CE782D9" w14:textId="77777777" w:rsidR="00DD4841" w:rsidRDefault="00DD4841" w:rsidP="00DD48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07D89116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</w:p>
          <w:p w14:paraId="1A42B8E9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0CBC73CD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Edyta Stokłosa </w:t>
            </w:r>
          </w:p>
          <w:p w14:paraId="5C749BBF" w14:textId="34B338F2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97</w:t>
            </w:r>
          </w:p>
        </w:tc>
      </w:tr>
      <w:tr w:rsidR="00466A2E" w:rsidRPr="00F75381" w14:paraId="283BE59F" w14:textId="77777777" w:rsidTr="007118BD">
        <w:trPr>
          <w:trHeight w:val="15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2F10E" w14:textId="2515056A" w:rsidR="00466A2E" w:rsidRPr="00F75381" w:rsidRDefault="00466A2E" w:rsidP="00D40602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Pr="00F7538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D2291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 xml:space="preserve">Kraków, ul. Zakopiańska 26/6,                     Położenie: </w:t>
            </w:r>
            <w:r w:rsidRPr="00F75381">
              <w:rPr>
                <w:sz w:val="18"/>
                <w:szCs w:val="18"/>
              </w:rPr>
              <w:t>I piętro.</w:t>
            </w:r>
          </w:p>
          <w:p w14:paraId="7243F99A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Powierzchnia i struktura:</w:t>
            </w:r>
            <w:r w:rsidRPr="00F75381">
              <w:rPr>
                <w:color w:val="000000"/>
                <w:sz w:val="18"/>
                <w:szCs w:val="18"/>
              </w:rPr>
              <w:t xml:space="preserve"> </w:t>
            </w:r>
            <w:r w:rsidRPr="00F75381">
              <w:rPr>
                <w:sz w:val="18"/>
                <w:szCs w:val="18"/>
              </w:rPr>
              <w:t>powierzchnia użytkowa: 31,90 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, </w:t>
            </w:r>
          </w:p>
          <w:p w14:paraId="34CB7C7C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2 pokoje, częściowa amfilada, kuchnia, łazienka z WC, przedpokój.</w:t>
            </w:r>
          </w:p>
          <w:p w14:paraId="7D737E7B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Instalacje:</w:t>
            </w:r>
            <w:r w:rsidRPr="00F75381">
              <w:rPr>
                <w:sz w:val="18"/>
                <w:szCs w:val="18"/>
              </w:rPr>
              <w:t xml:space="preserve"> instalacja elektryczna, wodno-kanalizacyjna, indywidualne ogrzewanie elektryczne –piece akumulacyjne.</w:t>
            </w:r>
          </w:p>
          <w:p w14:paraId="52C821EE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62CA7B01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Nieruchomość nie posiada czynnej instalacji gazowej. </w:t>
            </w:r>
          </w:p>
          <w:p w14:paraId="0CDDC383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32A22C84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Miesięczne opłaty:</w:t>
            </w:r>
          </w:p>
          <w:p w14:paraId="12929913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8,06 zł/m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>.</w:t>
            </w:r>
          </w:p>
          <w:p w14:paraId="1D072E91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x 31,90</w:t>
            </w:r>
            <w:r w:rsidRPr="00F75381">
              <w:rPr>
                <w:color w:val="000000"/>
                <w:sz w:val="18"/>
                <w:szCs w:val="18"/>
              </w:rPr>
              <w:t xml:space="preserve"> m</w:t>
            </w:r>
            <w:r w:rsidRPr="00F75381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F75381">
              <w:rPr>
                <w:color w:val="000000"/>
                <w:sz w:val="18"/>
                <w:szCs w:val="18"/>
              </w:rPr>
              <w:t xml:space="preserve"> = 257,11 zł/m-c,</w:t>
            </w:r>
          </w:p>
          <w:p w14:paraId="37924126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b) na pokrycie mediów:</w:t>
            </w:r>
          </w:p>
          <w:p w14:paraId="00DA2BCB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-  </w:t>
            </w:r>
            <w:proofErr w:type="spellStart"/>
            <w:r w:rsidRPr="00F75381">
              <w:rPr>
                <w:sz w:val="18"/>
                <w:szCs w:val="18"/>
              </w:rPr>
              <w:t>woda+ścieki</w:t>
            </w:r>
            <w:proofErr w:type="spellEnd"/>
            <w:r w:rsidRPr="00F75381">
              <w:rPr>
                <w:sz w:val="18"/>
                <w:szCs w:val="18"/>
              </w:rPr>
              <w:t>: norma zimnej wody 4,7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 os. = 69,84 zł/m-c</w:t>
            </w:r>
          </w:p>
          <w:p w14:paraId="4CCECE2E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- abonament za wodomierz główny: 0,99 zł</w:t>
            </w:r>
          </w:p>
          <w:p w14:paraId="34C8A6D6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10B522CE" w14:textId="77777777" w:rsidR="00466A2E" w:rsidRPr="00F75381" w:rsidRDefault="00466A2E" w:rsidP="00D40602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 przypadku korzystania z prądu administracyjnego, do opłat zostanie doliczona opłata zaliczkowa za pobór energii elektrycznej w wysokości 177,00 zł brutto miesięcznie.</w:t>
            </w:r>
          </w:p>
          <w:p w14:paraId="1005021E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2B2F051A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 xml:space="preserve">Nieruchomość nie figuruje </w:t>
            </w:r>
            <w:r w:rsidRPr="00F75381">
              <w:rPr>
                <w:b/>
                <w:bCs/>
                <w:sz w:val="18"/>
                <w:szCs w:val="18"/>
              </w:rPr>
              <w:br/>
              <w:t>w Gminnej Ewidencji Zabytków.</w:t>
            </w:r>
          </w:p>
          <w:p w14:paraId="45E385DF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4493842B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Termin na wykonanie remontu: 12 miesięcy.</w:t>
            </w:r>
          </w:p>
          <w:p w14:paraId="2E97A40E" w14:textId="0BB8BFE6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BAF32" w14:textId="77777777" w:rsidR="00DF4936" w:rsidRDefault="00DF4936" w:rsidP="00DF4936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Własność osoby fizycznej, dla której ustanowiony został kurator spadku – sąd spadku ustala krąg potencjalnych spadkobierców ww. osoby, część osób jest znana z miejsca pobytu.</w:t>
            </w:r>
          </w:p>
          <w:p w14:paraId="64ECE60E" w14:textId="77777777" w:rsidR="00DF4936" w:rsidRDefault="00DF4936" w:rsidP="00DF4936">
            <w:pPr>
              <w:rPr>
                <w:color w:val="EE0000"/>
                <w:sz w:val="18"/>
                <w:szCs w:val="18"/>
              </w:rPr>
            </w:pPr>
          </w:p>
          <w:p w14:paraId="0A7D73F9" w14:textId="6F429F91" w:rsidR="00466A2E" w:rsidRPr="00F75381" w:rsidRDefault="00DF4936" w:rsidP="00DF4936">
            <w:pPr>
              <w:rPr>
                <w:sz w:val="18"/>
                <w:szCs w:val="18"/>
              </w:rPr>
            </w:pPr>
            <w:r w:rsidRPr="000E49CF">
              <w:rPr>
                <w:color w:val="000000" w:themeColor="text1"/>
                <w:sz w:val="18"/>
                <w:szCs w:val="18"/>
              </w:rPr>
              <w:t>Gmina Miejska Kraków złożyła wniosek o zobowiązanie kuratora przez sąd spadku do przejęcia zarządu nieruchomością.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D097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m. Kraków jednostka ewidencyjna Podgórze</w:t>
            </w:r>
          </w:p>
          <w:p w14:paraId="31F019E8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obręb P-30 </w:t>
            </w:r>
          </w:p>
          <w:p w14:paraId="631EA63B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działka nr 274</w:t>
            </w:r>
          </w:p>
          <w:p w14:paraId="2AF5C2EE" w14:textId="2A758902" w:rsidR="00466A2E" w:rsidRPr="00F75381" w:rsidRDefault="00466A2E" w:rsidP="00D40602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EE04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Kompleksowa wymiana instalacji elektrycznej z wyniesieniem tablicy licznikowej na klatkę schodową + protokoły + pomiary;</w:t>
            </w:r>
          </w:p>
          <w:p w14:paraId="20FE1055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Wymiana, sprawdzenie instalacji </w:t>
            </w:r>
            <w:proofErr w:type="spellStart"/>
            <w:r w:rsidRPr="00F75381">
              <w:rPr>
                <w:sz w:val="18"/>
                <w:szCs w:val="18"/>
              </w:rPr>
              <w:t>wodno</w:t>
            </w:r>
            <w:proofErr w:type="spellEnd"/>
            <w:r w:rsidRPr="00F75381">
              <w:rPr>
                <w:sz w:val="18"/>
                <w:szCs w:val="18"/>
              </w:rPr>
              <w:t xml:space="preserve"> – kanalizacyjnej + protokoły;</w:t>
            </w:r>
          </w:p>
          <w:p w14:paraId="4DC5508A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ok. 30 % tynków ścian </w:t>
            </w:r>
          </w:p>
          <w:p w14:paraId="25AF98CC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i sufitów;</w:t>
            </w:r>
          </w:p>
          <w:p w14:paraId="5C859BB4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Uzupełnienie nawiewników w stolarce okiennej szt. 3;</w:t>
            </w:r>
          </w:p>
          <w:p w14:paraId="0CB3412E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drzwi wewnętrznych szt.3;</w:t>
            </w:r>
          </w:p>
          <w:p w14:paraId="53D82DB1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drzwi zewnętrznych szt. 1;</w:t>
            </w:r>
          </w:p>
          <w:p w14:paraId="275DD10B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ok. 20 % podłóg lub posadzek wraz z warstwą wykończeniową.</w:t>
            </w:r>
          </w:p>
          <w:p w14:paraId="5529627E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wanny lub montaż brodzika; </w:t>
            </w:r>
          </w:p>
          <w:p w14:paraId="2FB47143" w14:textId="03171BB0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muszli ustępowej wraz </w:t>
            </w:r>
            <w:r w:rsidR="00054C72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z urządzeniem spłukującym;</w:t>
            </w:r>
          </w:p>
          <w:p w14:paraId="3869E9FD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Montaż umywalki z kompletem przelewowo spustowym;</w:t>
            </w:r>
          </w:p>
          <w:p w14:paraId="52424FCC" w14:textId="0C357CFE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(montaż) zlewozmywaka </w:t>
            </w:r>
            <w:r w:rsidR="001B3D84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z kompletem przelewowo spustowym;</w:t>
            </w:r>
          </w:p>
          <w:p w14:paraId="54FC2A7D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Wykonanie instalacji grzewczej – ogrzewanie elektryczne;</w:t>
            </w:r>
          </w:p>
          <w:p w14:paraId="68F6CE08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Zerwanie okładzin ściennych;</w:t>
            </w:r>
          </w:p>
          <w:p w14:paraId="5F4AF3D4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Naprawa i uzupełnienie tynków;</w:t>
            </w:r>
          </w:p>
          <w:p w14:paraId="5978ED92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Malowanie ścian i sufitów;</w:t>
            </w:r>
          </w:p>
          <w:p w14:paraId="0F3EE6EA" w14:textId="16C4852B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Naprawa i konserwacja podłóg </w:t>
            </w:r>
            <w:r w:rsidR="001B3D84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i posadzek;</w:t>
            </w:r>
          </w:p>
          <w:p w14:paraId="7B2D4F8F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lub montaż kuchenki elektrycznej;</w:t>
            </w:r>
          </w:p>
          <w:p w14:paraId="145215C4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lub montaż elektrycznego podgrzewacza wody;</w:t>
            </w:r>
          </w:p>
          <w:p w14:paraId="2C19BA93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Regulacja i naprawa stolarki otworowej;</w:t>
            </w:r>
          </w:p>
          <w:p w14:paraId="0D6FD8C1" w14:textId="77777777" w:rsidR="00466A2E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Wykonanie badań kominiarskich wraz z protokołem.</w:t>
            </w:r>
          </w:p>
          <w:p w14:paraId="3143F8D5" w14:textId="72175FFB" w:rsidR="001B3D84" w:rsidRPr="00F75381" w:rsidRDefault="001B3D84" w:rsidP="00D4060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DCB17" w14:textId="36E480BB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BRAK.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DE51" w14:textId="52658A5F" w:rsidR="00466A2E" w:rsidRPr="00F75381" w:rsidRDefault="00466A2E" w:rsidP="00D40602">
            <w:pPr>
              <w:snapToGrid w:val="0"/>
              <w:rPr>
                <w:sz w:val="18"/>
                <w:szCs w:val="18"/>
                <w:lang w:val="en-US"/>
              </w:rPr>
            </w:pPr>
            <w:r w:rsidRPr="00F75381">
              <w:rPr>
                <w:sz w:val="18"/>
                <w:szCs w:val="18"/>
              </w:rPr>
              <w:t>7 975 zł.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478D9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6 </w:t>
            </w:r>
          </w:p>
          <w:p w14:paraId="5B5CD70D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Plac </w:t>
            </w:r>
            <w:r w:rsidRPr="00F75381">
              <w:rPr>
                <w:color w:val="000000"/>
                <w:sz w:val="18"/>
                <w:szCs w:val="18"/>
              </w:rPr>
              <w:br/>
              <w:t>Na Groblach 7,</w:t>
            </w:r>
          </w:p>
          <w:p w14:paraId="42F7F10E" w14:textId="77777777" w:rsidR="00DD4841" w:rsidRDefault="00DD4841" w:rsidP="00DD48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13B2ECBC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</w:p>
          <w:p w14:paraId="5230A80F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2FAC3765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Edyta Stokłosa </w:t>
            </w:r>
          </w:p>
          <w:p w14:paraId="786A7C9F" w14:textId="7CD5DF66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97</w:t>
            </w:r>
          </w:p>
        </w:tc>
      </w:tr>
      <w:tr w:rsidR="00466A2E" w:rsidRPr="00F75381" w14:paraId="39FD21EE" w14:textId="77777777" w:rsidTr="004E5CE1">
        <w:trPr>
          <w:trHeight w:val="15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DEC1" w14:textId="10ED1753" w:rsidR="00466A2E" w:rsidRPr="00F75381" w:rsidRDefault="00466A2E" w:rsidP="00D40602">
            <w:pPr>
              <w:pStyle w:val="Zawartotabeli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  <w:r w:rsidRPr="00F7538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86FF8" w14:textId="3ECC6B1D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 xml:space="preserve">Kraków, ul. Jasińskiego 16/4                     Położenie: </w:t>
            </w:r>
            <w:r w:rsidRPr="00F75381">
              <w:rPr>
                <w:sz w:val="18"/>
                <w:szCs w:val="18"/>
              </w:rPr>
              <w:t xml:space="preserve">I piętro </w:t>
            </w:r>
          </w:p>
          <w:p w14:paraId="404C3810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b/>
                <w:bCs/>
                <w:color w:val="000000"/>
                <w:sz w:val="18"/>
                <w:szCs w:val="18"/>
              </w:rPr>
              <w:t>Powierzchnia i struktura:</w:t>
            </w:r>
            <w:r w:rsidRPr="00F75381">
              <w:rPr>
                <w:color w:val="000000"/>
                <w:sz w:val="18"/>
                <w:szCs w:val="18"/>
              </w:rPr>
              <w:t xml:space="preserve"> </w:t>
            </w:r>
            <w:r w:rsidRPr="00F75381">
              <w:rPr>
                <w:sz w:val="18"/>
                <w:szCs w:val="18"/>
              </w:rPr>
              <w:t>powierzchnia użytkowa: 41,28 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, </w:t>
            </w:r>
          </w:p>
          <w:p w14:paraId="470F95C7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1  pokój, pokój z aneksem kuchennym, częściowa amfilada, łazienka z WC.</w:t>
            </w:r>
          </w:p>
          <w:p w14:paraId="3BF1D693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Instalacje:</w:t>
            </w:r>
            <w:r w:rsidRPr="00F75381">
              <w:rPr>
                <w:sz w:val="18"/>
                <w:szCs w:val="18"/>
              </w:rPr>
              <w:t xml:space="preserve"> instalacja elektryczna, wodno-kanalizacyjna, indywidualne ogrzewanie elektryczne –piece akumulacyjne.  Brak instalacji gazowej w budynku.</w:t>
            </w:r>
          </w:p>
          <w:p w14:paraId="6826D4CA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34BE46D0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>Miesięczne opłaty:</w:t>
            </w:r>
          </w:p>
          <w:p w14:paraId="02AF75F4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a) na pokrycie kosztów utrzymania nieruchomości wspólnej 10,63 zł/m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 x 41,28 m</w:t>
            </w:r>
            <w:r w:rsidRPr="00F75381">
              <w:rPr>
                <w:sz w:val="18"/>
                <w:szCs w:val="18"/>
                <w:vertAlign w:val="superscript"/>
              </w:rPr>
              <w:t>2</w:t>
            </w:r>
            <w:r w:rsidRPr="00F75381">
              <w:rPr>
                <w:sz w:val="18"/>
                <w:szCs w:val="18"/>
              </w:rPr>
              <w:t xml:space="preserve"> = 438,81 zł/m-c</w:t>
            </w:r>
          </w:p>
          <w:p w14:paraId="204CC3B2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b) na pokrycie mediów (zimna </w:t>
            </w:r>
            <w:proofErr w:type="spellStart"/>
            <w:r w:rsidRPr="00F75381">
              <w:rPr>
                <w:sz w:val="18"/>
                <w:szCs w:val="18"/>
              </w:rPr>
              <w:t>woda+ścieki</w:t>
            </w:r>
            <w:proofErr w:type="spellEnd"/>
            <w:r w:rsidRPr="00F75381">
              <w:rPr>
                <w:sz w:val="18"/>
                <w:szCs w:val="18"/>
              </w:rPr>
              <w:t xml:space="preserve"> licznik) </w:t>
            </w:r>
          </w:p>
          <w:p w14:paraId="3BFC4408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3 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x 14,86 zł/m</w:t>
            </w:r>
            <w:r w:rsidRPr="00F75381">
              <w:rPr>
                <w:sz w:val="18"/>
                <w:szCs w:val="18"/>
                <w:vertAlign w:val="superscript"/>
              </w:rPr>
              <w:t>3</w:t>
            </w:r>
            <w:r w:rsidRPr="00F75381">
              <w:rPr>
                <w:sz w:val="18"/>
                <w:szCs w:val="18"/>
              </w:rPr>
              <w:t xml:space="preserve"> = 44,58 zł/m-c,</w:t>
            </w:r>
          </w:p>
          <w:p w14:paraId="57CAB282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abonament za wodomierz główny – 2,85 zł</w:t>
            </w:r>
          </w:p>
          <w:p w14:paraId="162F09A2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25914E9D" w14:textId="77777777" w:rsidR="00466A2E" w:rsidRPr="00F75381" w:rsidRDefault="00466A2E" w:rsidP="00D40602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5381">
              <w:rPr>
                <w:rStyle w:val="Pogrubienie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 przypadku korzystania z prądu administracyjnego, do opłat zostanie doliczona opłata zaliczkowa za pobór energii elektrycznej w wysokości 177,00 zł brutto miesięcznie.</w:t>
            </w:r>
          </w:p>
          <w:p w14:paraId="5281B0CE" w14:textId="77777777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  <w:p w14:paraId="5468AB85" w14:textId="77777777" w:rsidR="00466A2E" w:rsidRPr="00F75381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F75381">
              <w:rPr>
                <w:b/>
                <w:bCs/>
                <w:sz w:val="18"/>
                <w:szCs w:val="18"/>
              </w:rPr>
              <w:t xml:space="preserve">Nieruchomość nie figuruje </w:t>
            </w:r>
            <w:r w:rsidRPr="00F75381">
              <w:rPr>
                <w:b/>
                <w:bCs/>
                <w:sz w:val="18"/>
                <w:szCs w:val="18"/>
              </w:rPr>
              <w:br/>
              <w:t>w Gminnej Ewidencji Zabytków.</w:t>
            </w:r>
          </w:p>
          <w:p w14:paraId="4E89019B" w14:textId="77777777" w:rsidR="00466A2E" w:rsidRDefault="00466A2E" w:rsidP="00D40602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790F6D8C" w14:textId="77777777" w:rsidR="00466A2E" w:rsidRDefault="00466A2E" w:rsidP="00D40602">
            <w:pPr>
              <w:snapToGrid w:val="0"/>
              <w:rPr>
                <w:sz w:val="18"/>
                <w:szCs w:val="18"/>
              </w:rPr>
            </w:pPr>
            <w:r w:rsidRPr="00B01DFC">
              <w:rPr>
                <w:b/>
                <w:bCs/>
                <w:sz w:val="18"/>
                <w:szCs w:val="18"/>
              </w:rPr>
              <w:t>Termin na wykonanie remontu: 12 miesięcy</w:t>
            </w:r>
            <w:r w:rsidRPr="00B01DFC">
              <w:rPr>
                <w:sz w:val="18"/>
                <w:szCs w:val="18"/>
              </w:rPr>
              <w:t>.</w:t>
            </w:r>
          </w:p>
          <w:p w14:paraId="0803A157" w14:textId="7F79C44C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13F41" w14:textId="3997A622" w:rsidR="00466A2E" w:rsidRPr="00F75381" w:rsidRDefault="00DF4936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Własność prywatna. Postępowanie spadkowe po osobie ujawnionej jako właściciel nieruchomości jest w toku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D75A" w14:textId="77777777" w:rsidR="00466A2E" w:rsidRPr="00F75381" w:rsidRDefault="00466A2E" w:rsidP="00D40602">
            <w:pPr>
              <w:pStyle w:val="Normalny1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53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 Kraków        jednostka ewidencyjna</w:t>
            </w:r>
          </w:p>
          <w:p w14:paraId="129A6ACB" w14:textId="77777777" w:rsidR="00466A2E" w:rsidRPr="00F75381" w:rsidRDefault="00466A2E" w:rsidP="00D40602">
            <w:pPr>
              <w:snapToGrid w:val="0"/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P-53</w:t>
            </w:r>
          </w:p>
          <w:p w14:paraId="52046400" w14:textId="48FFB215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działka nr 493/1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4907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Kompleksowa wymiana instalacji elektrycznej z wyniesieniem tablicy licznikowej na klatkę schodową + protokoły + pomiary;</w:t>
            </w:r>
          </w:p>
          <w:p w14:paraId="6D2D6755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Wymiana, sprawdzenie instalacji </w:t>
            </w:r>
            <w:proofErr w:type="spellStart"/>
            <w:r w:rsidRPr="00F75381">
              <w:rPr>
                <w:sz w:val="18"/>
                <w:szCs w:val="18"/>
              </w:rPr>
              <w:t>wodno</w:t>
            </w:r>
            <w:proofErr w:type="spellEnd"/>
            <w:r w:rsidRPr="00F75381">
              <w:rPr>
                <w:sz w:val="18"/>
                <w:szCs w:val="18"/>
              </w:rPr>
              <w:t xml:space="preserve"> – kanalizacyjnej + protokoły;</w:t>
            </w:r>
          </w:p>
          <w:p w14:paraId="01E22743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ok. 80 % tynków ścian </w:t>
            </w:r>
          </w:p>
          <w:p w14:paraId="5C08E0B9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i sufitów;</w:t>
            </w:r>
          </w:p>
          <w:p w14:paraId="5BA1F991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stolarki okiennej wraz z nawiewnikiem szt. 2;</w:t>
            </w:r>
          </w:p>
          <w:p w14:paraId="6FF010C8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drzwi wewnętrznych szt. 2;</w:t>
            </w:r>
          </w:p>
          <w:p w14:paraId="67C0B214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drzwi zewnętrznych szt. 1;</w:t>
            </w:r>
          </w:p>
          <w:p w14:paraId="667C98FB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ok. 80 % podłóg lub posadzek wraz z warstwą wykończeniową.</w:t>
            </w:r>
          </w:p>
          <w:p w14:paraId="5505CEB7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brodzika; </w:t>
            </w:r>
          </w:p>
          <w:p w14:paraId="5AD83425" w14:textId="745491A8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Wymiana muszli ustępowej wraz </w:t>
            </w:r>
            <w:r w:rsidR="001B3D84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z urządzeniem spłukującym;</w:t>
            </w:r>
          </w:p>
          <w:p w14:paraId="33555E56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umywalki z kompletem przelewowo spustowym;</w:t>
            </w:r>
          </w:p>
          <w:p w14:paraId="6D10DC7C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Sprawdzenie i ew. wymiana pieców akumulacyjnych;</w:t>
            </w:r>
          </w:p>
          <w:p w14:paraId="3AE779AF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Zerwanie okładzin ściennych;</w:t>
            </w:r>
          </w:p>
          <w:p w14:paraId="5D33F322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Naprawa i uzupełnienie tynków;</w:t>
            </w:r>
          </w:p>
          <w:p w14:paraId="2D0340E9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Malowanie ścian i sufitów;</w:t>
            </w:r>
          </w:p>
          <w:p w14:paraId="70DDF126" w14:textId="6B64D822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 xml:space="preserve">Naprawa i konserwacja podłóg </w:t>
            </w:r>
            <w:r w:rsidR="001B3D84">
              <w:rPr>
                <w:sz w:val="18"/>
                <w:szCs w:val="18"/>
              </w:rPr>
              <w:br/>
            </w:r>
            <w:r w:rsidRPr="00F75381">
              <w:rPr>
                <w:sz w:val="18"/>
                <w:szCs w:val="18"/>
              </w:rPr>
              <w:t>i posadzek;</w:t>
            </w:r>
          </w:p>
          <w:p w14:paraId="0D793C17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lub montaż kuchenki elektrycznej;</w:t>
            </w:r>
          </w:p>
          <w:p w14:paraId="7F02E670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Wymiana lub montaż elektrycznego podgrzewacza wody;</w:t>
            </w:r>
          </w:p>
          <w:p w14:paraId="2D4F5DB6" w14:textId="77777777" w:rsidR="00466A2E" w:rsidRPr="00F75381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Regulacja i naprawa stolarki otworowej;</w:t>
            </w:r>
          </w:p>
          <w:p w14:paraId="067C01AB" w14:textId="77777777" w:rsidR="00466A2E" w:rsidRDefault="00466A2E" w:rsidP="00D40602">
            <w:pPr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Wykonanie badań kominiarskich wraz z protokołem.</w:t>
            </w:r>
          </w:p>
          <w:p w14:paraId="0D7D394F" w14:textId="58CACEE1" w:rsidR="001B3D84" w:rsidRPr="00F75381" w:rsidRDefault="001B3D84" w:rsidP="00D40602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C45FF" w14:textId="0B35644A" w:rsidR="00466A2E" w:rsidRPr="00F75381" w:rsidRDefault="00466A2E" w:rsidP="00D40602">
            <w:pPr>
              <w:snapToGrid w:val="0"/>
              <w:rPr>
                <w:sz w:val="18"/>
                <w:szCs w:val="18"/>
              </w:rPr>
            </w:pPr>
            <w:r w:rsidRPr="00F75381">
              <w:rPr>
                <w:sz w:val="18"/>
                <w:szCs w:val="18"/>
              </w:rPr>
              <w:t>BRAK.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0741" w14:textId="50352D2D" w:rsidR="00466A2E" w:rsidRPr="00F75381" w:rsidRDefault="00466A2E" w:rsidP="00D40602">
            <w:pPr>
              <w:snapToGrid w:val="0"/>
              <w:rPr>
                <w:sz w:val="18"/>
                <w:szCs w:val="18"/>
                <w:lang w:val="en-US"/>
              </w:rPr>
            </w:pPr>
            <w:r w:rsidRPr="00F75381">
              <w:rPr>
                <w:sz w:val="18"/>
                <w:szCs w:val="18"/>
              </w:rPr>
              <w:t>10 320</w:t>
            </w:r>
            <w:r w:rsidRPr="00F75381">
              <w:rPr>
                <w:sz w:val="18"/>
                <w:szCs w:val="18"/>
                <w:lang w:val="en-US"/>
              </w:rPr>
              <w:t xml:space="preserve"> </w:t>
            </w:r>
            <w:r w:rsidRPr="00F75381">
              <w:rPr>
                <w:sz w:val="18"/>
                <w:szCs w:val="18"/>
              </w:rPr>
              <w:t>zł.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F2A0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BOM 3 </w:t>
            </w:r>
          </w:p>
          <w:p w14:paraId="4C80DFC5" w14:textId="12E69408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ul. Jana Zamoyskiego 3</w:t>
            </w:r>
            <w:r w:rsidR="00DD4841">
              <w:rPr>
                <w:color w:val="000000"/>
                <w:sz w:val="18"/>
                <w:szCs w:val="18"/>
              </w:rPr>
              <w:t>,</w:t>
            </w:r>
          </w:p>
          <w:p w14:paraId="00EFFCDE" w14:textId="3B5DE5C9" w:rsidR="00DD4841" w:rsidRDefault="00DD4841" w:rsidP="00D4060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Kraków</w:t>
            </w:r>
          </w:p>
          <w:p w14:paraId="2577B92F" w14:textId="77777777" w:rsidR="00DD4841" w:rsidRPr="00F75381" w:rsidRDefault="00DD4841" w:rsidP="00D40602">
            <w:pPr>
              <w:rPr>
                <w:color w:val="000000"/>
                <w:sz w:val="18"/>
                <w:szCs w:val="18"/>
              </w:rPr>
            </w:pPr>
          </w:p>
          <w:p w14:paraId="07155705" w14:textId="77777777" w:rsidR="00466A2E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Administrator </w:t>
            </w:r>
          </w:p>
          <w:p w14:paraId="58B8151C" w14:textId="7777777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 xml:space="preserve">Iwona Zych </w:t>
            </w:r>
          </w:p>
          <w:p w14:paraId="78B10441" w14:textId="290EB927" w:rsidR="00466A2E" w:rsidRPr="00F75381" w:rsidRDefault="00466A2E" w:rsidP="00D40602">
            <w:pPr>
              <w:rPr>
                <w:color w:val="000000"/>
                <w:sz w:val="18"/>
                <w:szCs w:val="18"/>
              </w:rPr>
            </w:pPr>
            <w:r w:rsidRPr="00F75381">
              <w:rPr>
                <w:color w:val="000000"/>
                <w:sz w:val="18"/>
                <w:szCs w:val="18"/>
              </w:rPr>
              <w:t>Tel.: 12 291 29 43</w:t>
            </w:r>
          </w:p>
        </w:tc>
      </w:tr>
    </w:tbl>
    <w:p w14:paraId="67136966" w14:textId="37E9A99C" w:rsidR="007931F3" w:rsidRPr="00F75381" w:rsidRDefault="007931F3" w:rsidP="001A6794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</w:p>
    <w:sectPr w:rsidR="007931F3" w:rsidRPr="00F75381">
      <w:footerReference w:type="default" r:id="rId8"/>
      <w:headerReference w:type="first" r:id="rId9"/>
      <w:footerReference w:type="first" r:id="rId10"/>
      <w:pgSz w:w="15840" w:h="12240" w:orient="landscape"/>
      <w:pgMar w:top="425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90E4D" w14:textId="77777777" w:rsidR="00A530C8" w:rsidRDefault="00A530C8">
      <w:r>
        <w:separator/>
      </w:r>
    </w:p>
  </w:endnote>
  <w:endnote w:type="continuationSeparator" w:id="0">
    <w:p w14:paraId="5D9D77EC" w14:textId="77777777" w:rsidR="00A530C8" w:rsidRDefault="00A5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A71A0" w14:textId="77777777" w:rsidR="00AF3F6D" w:rsidRDefault="00072403" w:rsidP="00424402">
    <w:pPr>
      <w:pStyle w:val="Stopka"/>
      <w:jc w:val="center"/>
    </w:pPr>
    <w:r>
      <w:rPr>
        <w:sz w:val="18"/>
        <w:szCs w:val="18"/>
      </w:rPr>
      <w:t xml:space="preserve">str.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2</w:t>
    </w:r>
    <w:r>
      <w:rPr>
        <w:sz w:val="18"/>
        <w:szCs w:val="18"/>
      </w:rPr>
      <w:fldChar w:fldCharType="end"/>
    </w:r>
  </w:p>
  <w:p w14:paraId="6BF5D379" w14:textId="77777777" w:rsidR="00AF3F6D" w:rsidRDefault="00AF3F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632EC" w14:textId="45C2A4BD" w:rsidR="00AF3F6D" w:rsidRDefault="00072403" w:rsidP="00673DFB">
    <w:pPr>
      <w:pStyle w:val="Stopka"/>
      <w:tabs>
        <w:tab w:val="clear" w:pos="4703"/>
        <w:tab w:val="clear" w:pos="9406"/>
        <w:tab w:val="left" w:pos="1920"/>
      </w:tabs>
      <w:jc w:val="center"/>
    </w:pPr>
    <w:r>
      <w:rPr>
        <w:sz w:val="18"/>
        <w:szCs w:val="18"/>
      </w:rPr>
      <w:t xml:space="preserve">str.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2</w:t>
    </w:r>
    <w:r>
      <w:rPr>
        <w:sz w:val="18"/>
        <w:szCs w:val="18"/>
      </w:rPr>
      <w:fldChar w:fldCharType="end"/>
    </w:r>
  </w:p>
  <w:p w14:paraId="349C434E" w14:textId="77777777" w:rsidR="00AF3F6D" w:rsidRDefault="00AF3F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DD056" w14:textId="77777777" w:rsidR="00A530C8" w:rsidRDefault="00A530C8">
      <w:r>
        <w:rPr>
          <w:color w:val="000000"/>
        </w:rPr>
        <w:separator/>
      </w:r>
    </w:p>
  </w:footnote>
  <w:footnote w:type="continuationSeparator" w:id="0">
    <w:p w14:paraId="1E4DFECA" w14:textId="77777777" w:rsidR="00A530C8" w:rsidRDefault="00A53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F15A3" w14:textId="459266D5" w:rsidR="00AF3F6D" w:rsidRDefault="00542E5D" w:rsidP="00542E5D">
    <w:pPr>
      <w:tabs>
        <w:tab w:val="center" w:pos="6202"/>
        <w:tab w:val="right" w:pos="13004"/>
      </w:tabs>
      <w:ind w:left="-600"/>
    </w:pPr>
    <w:r>
      <w:rPr>
        <w:b/>
        <w:bCs/>
        <w:color w:val="000000"/>
      </w:rPr>
      <w:tab/>
    </w:r>
    <w:r w:rsidR="00072403">
      <w:rPr>
        <w:b/>
        <w:bCs/>
        <w:color w:val="000000"/>
      </w:rPr>
      <w:t xml:space="preserve">Wykaz lokali mieszkalnych </w:t>
    </w:r>
    <w:r w:rsidR="003C737A">
      <w:rPr>
        <w:b/>
        <w:bCs/>
        <w:color w:val="000000"/>
      </w:rPr>
      <w:t xml:space="preserve">przeznaczonych do wynajęcia </w:t>
    </w:r>
    <w:r w:rsidR="00072403">
      <w:rPr>
        <w:b/>
        <w:bCs/>
        <w:color w:val="000000"/>
      </w:rPr>
      <w:t xml:space="preserve">w drodze przetargu ustnego nieograniczonego w dniu </w:t>
    </w:r>
    <w:r w:rsidR="00E51A96">
      <w:rPr>
        <w:b/>
        <w:bCs/>
        <w:color w:val="000000"/>
      </w:rPr>
      <w:t>11</w:t>
    </w:r>
    <w:r>
      <w:rPr>
        <w:b/>
        <w:bCs/>
        <w:color w:val="000000"/>
      </w:rPr>
      <w:t xml:space="preserve"> </w:t>
    </w:r>
    <w:r w:rsidR="00E51A96">
      <w:rPr>
        <w:b/>
        <w:bCs/>
        <w:color w:val="000000"/>
      </w:rPr>
      <w:t>grudnia</w:t>
    </w:r>
    <w:r>
      <w:rPr>
        <w:b/>
        <w:bCs/>
        <w:color w:val="000000"/>
      </w:rPr>
      <w:t xml:space="preserve"> </w:t>
    </w:r>
    <w:r w:rsidR="00A417E8">
      <w:rPr>
        <w:b/>
        <w:bCs/>
        <w:color w:val="000000"/>
      </w:rPr>
      <w:t xml:space="preserve">2026 </w:t>
    </w:r>
    <w:r w:rsidR="00072403">
      <w:rPr>
        <w:b/>
        <w:bCs/>
        <w:color w:val="000000"/>
      </w:rPr>
      <w:t>r.</w:t>
    </w:r>
  </w:p>
  <w:p w14:paraId="37ADF3AB" w14:textId="77777777" w:rsidR="00AF3F6D" w:rsidRDefault="00AF3F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08EA"/>
    <w:multiLevelType w:val="hybridMultilevel"/>
    <w:tmpl w:val="5A22276A"/>
    <w:lvl w:ilvl="0" w:tplc="D8C80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A2B4C"/>
    <w:multiLevelType w:val="hybridMultilevel"/>
    <w:tmpl w:val="24F2D6C4"/>
    <w:lvl w:ilvl="0" w:tplc="AA7C0C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44717"/>
    <w:multiLevelType w:val="hybridMultilevel"/>
    <w:tmpl w:val="14847A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83DCC"/>
    <w:multiLevelType w:val="hybridMultilevel"/>
    <w:tmpl w:val="A7805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57C99"/>
    <w:multiLevelType w:val="hybridMultilevel"/>
    <w:tmpl w:val="79063C90"/>
    <w:lvl w:ilvl="0" w:tplc="D8C80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72956"/>
    <w:multiLevelType w:val="hybridMultilevel"/>
    <w:tmpl w:val="8BB63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D0897"/>
    <w:multiLevelType w:val="hybridMultilevel"/>
    <w:tmpl w:val="F252F2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C4FA4"/>
    <w:multiLevelType w:val="hybridMultilevel"/>
    <w:tmpl w:val="8BB63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F27D7"/>
    <w:multiLevelType w:val="hybridMultilevel"/>
    <w:tmpl w:val="53DA2BA8"/>
    <w:lvl w:ilvl="0" w:tplc="D8C80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44385"/>
    <w:multiLevelType w:val="hybridMultilevel"/>
    <w:tmpl w:val="54D62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E211D"/>
    <w:multiLevelType w:val="hybridMultilevel"/>
    <w:tmpl w:val="8BB63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4725B"/>
    <w:multiLevelType w:val="hybridMultilevel"/>
    <w:tmpl w:val="8BB63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E749A"/>
    <w:multiLevelType w:val="hybridMultilevel"/>
    <w:tmpl w:val="2D0452E6"/>
    <w:lvl w:ilvl="0" w:tplc="D8C80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30495"/>
    <w:multiLevelType w:val="hybridMultilevel"/>
    <w:tmpl w:val="E390CE84"/>
    <w:lvl w:ilvl="0" w:tplc="D8C80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5357E"/>
    <w:multiLevelType w:val="hybridMultilevel"/>
    <w:tmpl w:val="11205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26F06"/>
    <w:multiLevelType w:val="multilevel"/>
    <w:tmpl w:val="EB1629D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78731E"/>
    <w:multiLevelType w:val="hybridMultilevel"/>
    <w:tmpl w:val="F252F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82189"/>
    <w:multiLevelType w:val="hybridMultilevel"/>
    <w:tmpl w:val="7C4611FA"/>
    <w:lvl w:ilvl="0" w:tplc="D8C80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82C38"/>
    <w:multiLevelType w:val="hybridMultilevel"/>
    <w:tmpl w:val="8BB63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81E74"/>
    <w:multiLevelType w:val="hybridMultilevel"/>
    <w:tmpl w:val="F33E1DAA"/>
    <w:lvl w:ilvl="0" w:tplc="D8C80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160E73"/>
    <w:multiLevelType w:val="hybridMultilevel"/>
    <w:tmpl w:val="F252F2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539269">
    <w:abstractNumId w:val="15"/>
  </w:num>
  <w:num w:numId="2" w16cid:durableId="1705595292">
    <w:abstractNumId w:val="1"/>
  </w:num>
  <w:num w:numId="3" w16cid:durableId="1655259190">
    <w:abstractNumId w:val="14"/>
  </w:num>
  <w:num w:numId="4" w16cid:durableId="1308897014">
    <w:abstractNumId w:val="10"/>
  </w:num>
  <w:num w:numId="5" w16cid:durableId="456140849">
    <w:abstractNumId w:val="2"/>
  </w:num>
  <w:num w:numId="6" w16cid:durableId="1176922713">
    <w:abstractNumId w:val="4"/>
  </w:num>
  <w:num w:numId="7" w16cid:durableId="460881060">
    <w:abstractNumId w:val="17"/>
  </w:num>
  <w:num w:numId="8" w16cid:durableId="363336726">
    <w:abstractNumId w:val="13"/>
  </w:num>
  <w:num w:numId="9" w16cid:durableId="1253586307">
    <w:abstractNumId w:val="11"/>
  </w:num>
  <w:num w:numId="10" w16cid:durableId="1411853599">
    <w:abstractNumId w:val="8"/>
  </w:num>
  <w:num w:numId="11" w16cid:durableId="2114812780">
    <w:abstractNumId w:val="9"/>
  </w:num>
  <w:num w:numId="12" w16cid:durableId="919019611">
    <w:abstractNumId w:val="0"/>
  </w:num>
  <w:num w:numId="13" w16cid:durableId="454251891">
    <w:abstractNumId w:val="3"/>
  </w:num>
  <w:num w:numId="14" w16cid:durableId="1727295822">
    <w:abstractNumId w:val="19"/>
  </w:num>
  <w:num w:numId="15" w16cid:durableId="1790781672">
    <w:abstractNumId w:val="16"/>
  </w:num>
  <w:num w:numId="16" w16cid:durableId="1636594523">
    <w:abstractNumId w:val="12"/>
  </w:num>
  <w:num w:numId="17" w16cid:durableId="188955206">
    <w:abstractNumId w:val="7"/>
  </w:num>
  <w:num w:numId="18" w16cid:durableId="1924341939">
    <w:abstractNumId w:val="5"/>
  </w:num>
  <w:num w:numId="19" w16cid:durableId="252977340">
    <w:abstractNumId w:val="18"/>
  </w:num>
  <w:num w:numId="20" w16cid:durableId="1962418820">
    <w:abstractNumId w:val="20"/>
  </w:num>
  <w:num w:numId="21" w16cid:durableId="8261713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1F3"/>
    <w:rsid w:val="000079DA"/>
    <w:rsid w:val="00024265"/>
    <w:rsid w:val="00036039"/>
    <w:rsid w:val="00054C72"/>
    <w:rsid w:val="000656A4"/>
    <w:rsid w:val="000658E7"/>
    <w:rsid w:val="00067E66"/>
    <w:rsid w:val="00072403"/>
    <w:rsid w:val="0007608E"/>
    <w:rsid w:val="0007761F"/>
    <w:rsid w:val="00085EF1"/>
    <w:rsid w:val="00090B3D"/>
    <w:rsid w:val="000B32EB"/>
    <w:rsid w:val="001135B0"/>
    <w:rsid w:val="001521A8"/>
    <w:rsid w:val="001704D0"/>
    <w:rsid w:val="001927E9"/>
    <w:rsid w:val="001A17BB"/>
    <w:rsid w:val="001A6794"/>
    <w:rsid w:val="001B3D84"/>
    <w:rsid w:val="001B7F7E"/>
    <w:rsid w:val="002044A3"/>
    <w:rsid w:val="0020569B"/>
    <w:rsid w:val="002905FB"/>
    <w:rsid w:val="00297596"/>
    <w:rsid w:val="002B1E1A"/>
    <w:rsid w:val="002E27FF"/>
    <w:rsid w:val="002E2EAE"/>
    <w:rsid w:val="00311974"/>
    <w:rsid w:val="00336A69"/>
    <w:rsid w:val="00367335"/>
    <w:rsid w:val="00373A62"/>
    <w:rsid w:val="003934B0"/>
    <w:rsid w:val="00396BF1"/>
    <w:rsid w:val="003A64B5"/>
    <w:rsid w:val="003B54DF"/>
    <w:rsid w:val="003C3051"/>
    <w:rsid w:val="003C4ECA"/>
    <w:rsid w:val="003C737A"/>
    <w:rsid w:val="003F129C"/>
    <w:rsid w:val="003F4975"/>
    <w:rsid w:val="003F7CBC"/>
    <w:rsid w:val="0040726E"/>
    <w:rsid w:val="00414AE8"/>
    <w:rsid w:val="00424402"/>
    <w:rsid w:val="00466A2E"/>
    <w:rsid w:val="00472401"/>
    <w:rsid w:val="004B5DCF"/>
    <w:rsid w:val="004C6637"/>
    <w:rsid w:val="004E5CE1"/>
    <w:rsid w:val="004F5C9B"/>
    <w:rsid w:val="0050076C"/>
    <w:rsid w:val="005144AB"/>
    <w:rsid w:val="00535559"/>
    <w:rsid w:val="00542E5D"/>
    <w:rsid w:val="00557B27"/>
    <w:rsid w:val="005631B6"/>
    <w:rsid w:val="00595530"/>
    <w:rsid w:val="005D63FB"/>
    <w:rsid w:val="0062028E"/>
    <w:rsid w:val="00672BB8"/>
    <w:rsid w:val="00673DFB"/>
    <w:rsid w:val="0068323B"/>
    <w:rsid w:val="006A6A4E"/>
    <w:rsid w:val="006B37EC"/>
    <w:rsid w:val="006B581D"/>
    <w:rsid w:val="006F09C9"/>
    <w:rsid w:val="007315BF"/>
    <w:rsid w:val="00757AFE"/>
    <w:rsid w:val="00770A94"/>
    <w:rsid w:val="00773C79"/>
    <w:rsid w:val="00773CD7"/>
    <w:rsid w:val="007931F3"/>
    <w:rsid w:val="007C5903"/>
    <w:rsid w:val="007E2C3F"/>
    <w:rsid w:val="00801F2A"/>
    <w:rsid w:val="00830E29"/>
    <w:rsid w:val="008463C3"/>
    <w:rsid w:val="0087461E"/>
    <w:rsid w:val="00887C36"/>
    <w:rsid w:val="00894EBA"/>
    <w:rsid w:val="008E326F"/>
    <w:rsid w:val="00920FAB"/>
    <w:rsid w:val="00923355"/>
    <w:rsid w:val="0093363E"/>
    <w:rsid w:val="0095790A"/>
    <w:rsid w:val="00961E7D"/>
    <w:rsid w:val="00974056"/>
    <w:rsid w:val="00977070"/>
    <w:rsid w:val="00983F18"/>
    <w:rsid w:val="009A5A1E"/>
    <w:rsid w:val="00A02076"/>
    <w:rsid w:val="00A037FF"/>
    <w:rsid w:val="00A360B0"/>
    <w:rsid w:val="00A417E8"/>
    <w:rsid w:val="00A530C8"/>
    <w:rsid w:val="00A5707F"/>
    <w:rsid w:val="00A64801"/>
    <w:rsid w:val="00A65010"/>
    <w:rsid w:val="00A65C53"/>
    <w:rsid w:val="00A93A2F"/>
    <w:rsid w:val="00A96DCC"/>
    <w:rsid w:val="00AD2EA1"/>
    <w:rsid w:val="00AF0753"/>
    <w:rsid w:val="00AF0BDC"/>
    <w:rsid w:val="00AF3F6D"/>
    <w:rsid w:val="00AF461D"/>
    <w:rsid w:val="00B01DFC"/>
    <w:rsid w:val="00B1486D"/>
    <w:rsid w:val="00B36161"/>
    <w:rsid w:val="00B61472"/>
    <w:rsid w:val="00B71C4A"/>
    <w:rsid w:val="00B76A27"/>
    <w:rsid w:val="00B77217"/>
    <w:rsid w:val="00B85665"/>
    <w:rsid w:val="00BA4210"/>
    <w:rsid w:val="00BD5416"/>
    <w:rsid w:val="00BE4C8E"/>
    <w:rsid w:val="00BF6B31"/>
    <w:rsid w:val="00C35CBC"/>
    <w:rsid w:val="00C46DD7"/>
    <w:rsid w:val="00C51540"/>
    <w:rsid w:val="00C51E04"/>
    <w:rsid w:val="00C6466D"/>
    <w:rsid w:val="00C8262D"/>
    <w:rsid w:val="00C94267"/>
    <w:rsid w:val="00CA031E"/>
    <w:rsid w:val="00CB3558"/>
    <w:rsid w:val="00CD5C88"/>
    <w:rsid w:val="00CE3892"/>
    <w:rsid w:val="00D04B3A"/>
    <w:rsid w:val="00D057E5"/>
    <w:rsid w:val="00D17639"/>
    <w:rsid w:val="00D40602"/>
    <w:rsid w:val="00D42A59"/>
    <w:rsid w:val="00D470CE"/>
    <w:rsid w:val="00D7420E"/>
    <w:rsid w:val="00DB297E"/>
    <w:rsid w:val="00DD0586"/>
    <w:rsid w:val="00DD4841"/>
    <w:rsid w:val="00DF4936"/>
    <w:rsid w:val="00E10E94"/>
    <w:rsid w:val="00E17102"/>
    <w:rsid w:val="00E17370"/>
    <w:rsid w:val="00E40A56"/>
    <w:rsid w:val="00E40CD6"/>
    <w:rsid w:val="00E40FF7"/>
    <w:rsid w:val="00E41B40"/>
    <w:rsid w:val="00E51A96"/>
    <w:rsid w:val="00E55E92"/>
    <w:rsid w:val="00ED41F4"/>
    <w:rsid w:val="00EE13BA"/>
    <w:rsid w:val="00EF04BB"/>
    <w:rsid w:val="00F16E41"/>
    <w:rsid w:val="00F2053D"/>
    <w:rsid w:val="00F3305F"/>
    <w:rsid w:val="00F512FD"/>
    <w:rsid w:val="00F54F91"/>
    <w:rsid w:val="00F74A1C"/>
    <w:rsid w:val="00F75381"/>
    <w:rsid w:val="00F75649"/>
    <w:rsid w:val="00F8162C"/>
    <w:rsid w:val="00FA3BAE"/>
    <w:rsid w:val="00FC4F4F"/>
    <w:rsid w:val="00FE7544"/>
    <w:rsid w:val="00FF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E3BA3"/>
  <w15:docId w15:val="{5A2955A8-C9FD-4E8B-8DF3-2B910887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0CD6"/>
    <w:pPr>
      <w:suppressAutoHyphens/>
      <w:spacing w:after="0"/>
    </w:pPr>
    <w:rPr>
      <w:rFonts w:ascii="Times New Roman" w:eastAsia="Times New Roman" w:hAnsi="Times New Roman"/>
      <w:kern w:val="0"/>
      <w:sz w:val="24"/>
      <w:szCs w:val="24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pPr>
      <w:suppressLineNumbers/>
    </w:pPr>
  </w:style>
  <w:style w:type="paragraph" w:styleId="Bezodstpw">
    <w:name w:val="No Spacing"/>
    <w:pPr>
      <w:suppressAutoHyphens/>
      <w:spacing w:after="0"/>
    </w:pPr>
    <w:rPr>
      <w:rFonts w:ascii="Times New Roman" w:eastAsia="Times New Roman" w:hAnsi="Times New Roman"/>
      <w:kern w:val="0"/>
      <w:sz w:val="24"/>
      <w:szCs w:val="24"/>
      <w:lang w:val="pl-PL" w:eastAsia="zh-CN"/>
    </w:rPr>
  </w:style>
  <w:style w:type="paragraph" w:styleId="Nagwek">
    <w:name w:val="header"/>
    <w:basedOn w:val="Normalny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val="pl-PL" w:eastAsia="zh-CN"/>
    </w:rPr>
  </w:style>
  <w:style w:type="paragraph" w:styleId="Stopka">
    <w:name w:val="footer"/>
    <w:basedOn w:val="Normalny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val="pl-PL" w:eastAsia="zh-CN"/>
    </w:rPr>
  </w:style>
  <w:style w:type="paragraph" w:customStyle="1" w:styleId="Standard">
    <w:name w:val="Standard"/>
    <w:pPr>
      <w:suppressAutoHyphens/>
      <w:spacing w:after="0"/>
    </w:pPr>
    <w:rPr>
      <w:rFonts w:ascii="Liberation Serif" w:eastAsia="SimSun" w:hAnsi="Liberation Serif" w:cs="Arial"/>
      <w:sz w:val="24"/>
      <w:szCs w:val="24"/>
      <w:lang w:val="pl-PL" w:eastAsia="zh-CN" w:bidi="hi-IN"/>
    </w:rPr>
  </w:style>
  <w:style w:type="paragraph" w:styleId="Akapitzlist">
    <w:name w:val="List Paragraph"/>
    <w:basedOn w:val="Normalny"/>
    <w:pPr>
      <w:ind w:left="720"/>
    </w:pPr>
  </w:style>
  <w:style w:type="paragraph" w:customStyle="1" w:styleId="Normalny1">
    <w:name w:val="Normalny1"/>
    <w:pPr>
      <w:widowControl w:val="0"/>
      <w:suppressAutoHyphens/>
      <w:spacing w:after="0"/>
      <w:textAlignment w:val="auto"/>
    </w:pPr>
    <w:rPr>
      <w:rFonts w:ascii="Liberation Serif" w:eastAsia="NSimSun" w:hAnsi="Liberation Serif" w:cs="Arial"/>
      <w:kern w:val="0"/>
      <w:sz w:val="24"/>
      <w:szCs w:val="24"/>
      <w:lang w:val="pl-PL" w:eastAsia="zh-CN" w:bidi="hi-IN"/>
    </w:rPr>
  </w:style>
  <w:style w:type="character" w:styleId="Pogrubienie">
    <w:name w:val="Strong"/>
    <w:basedOn w:val="Domylnaczcionkaakapitu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02C2C-DDB7-4C3C-B0F8-A2A5E4A6B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2953</Words>
  <Characters>16835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Kondratów Justyna</dc:creator>
  <cp:keywords/>
  <dc:description/>
  <cp:lastModifiedBy>Kondratów Justyna</cp:lastModifiedBy>
  <cp:revision>8</cp:revision>
  <cp:lastPrinted>2026-02-02T07:03:00Z</cp:lastPrinted>
  <dcterms:created xsi:type="dcterms:W3CDTF">2026-09-30T11:56:00Z</dcterms:created>
  <dcterms:modified xsi:type="dcterms:W3CDTF">2026-10-27T12:00:00Z</dcterms:modified>
</cp:coreProperties>
</file>