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C61A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523E7306" w14:textId="5DF0FFCC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Uchwała nr </w:t>
      </w:r>
      <w:r w:rsidR="005B50CA">
        <w:rPr>
          <w:rFonts w:ascii="Lato" w:hAnsi="Lato" w:cs="Lato"/>
          <w:b/>
          <w:bCs/>
          <w:color w:val="000000"/>
          <w:sz w:val="24"/>
          <w:szCs w:val="24"/>
        </w:rPr>
        <w:t>4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/202</w:t>
      </w:r>
      <w:r w:rsidR="005B50CA">
        <w:rPr>
          <w:rFonts w:ascii="Lato" w:hAnsi="Lato" w:cs="Lato"/>
          <w:b/>
          <w:bCs/>
          <w:color w:val="000000"/>
          <w:sz w:val="24"/>
          <w:szCs w:val="24"/>
        </w:rPr>
        <w:t>6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/V</w:t>
      </w:r>
      <w:r w:rsidR="00774856">
        <w:rPr>
          <w:rFonts w:ascii="Lato" w:hAnsi="Lato" w:cs="Lato"/>
          <w:b/>
          <w:bCs/>
          <w:color w:val="000000"/>
          <w:sz w:val="24"/>
          <w:szCs w:val="24"/>
        </w:rPr>
        <w:t>I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 KRDPP/</w:t>
      </w:r>
      <w:r w:rsidR="005B50CA">
        <w:rPr>
          <w:rFonts w:ascii="Lato" w:hAnsi="Lato" w:cs="Lato"/>
          <w:b/>
          <w:bCs/>
          <w:color w:val="000000"/>
          <w:sz w:val="24"/>
          <w:szCs w:val="24"/>
        </w:rPr>
        <w:t>20</w:t>
      </w:r>
    </w:p>
    <w:p w14:paraId="40CF7C28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bookmarkStart w:id="0" w:name="_Hlk190773861"/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bookmarkEnd w:id="0"/>
    <w:p w14:paraId="72DACF3D" w14:textId="61A7412F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z dnia </w:t>
      </w:r>
      <w:r w:rsidR="00774856">
        <w:rPr>
          <w:rFonts w:ascii="Lato" w:hAnsi="Lato" w:cs="Lato"/>
          <w:color w:val="000000"/>
          <w:sz w:val="24"/>
          <w:szCs w:val="24"/>
        </w:rPr>
        <w:t>23</w:t>
      </w:r>
      <w:r w:rsidR="005B50CA">
        <w:rPr>
          <w:rFonts w:ascii="Lato" w:hAnsi="Lato" w:cs="Lato"/>
          <w:color w:val="000000"/>
          <w:sz w:val="24"/>
          <w:szCs w:val="24"/>
        </w:rPr>
        <w:t xml:space="preserve"> marca </w:t>
      </w:r>
      <w:r w:rsidRPr="00941166">
        <w:rPr>
          <w:rFonts w:ascii="Lato" w:hAnsi="Lato" w:cs="Lato"/>
          <w:color w:val="000000"/>
          <w:sz w:val="24"/>
          <w:szCs w:val="24"/>
        </w:rPr>
        <w:t>202</w:t>
      </w:r>
      <w:r w:rsidR="005B50CA">
        <w:rPr>
          <w:rFonts w:ascii="Lato" w:hAnsi="Lato" w:cs="Lato"/>
          <w:color w:val="000000"/>
          <w:sz w:val="24"/>
          <w:szCs w:val="24"/>
        </w:rPr>
        <w:t>6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r. </w:t>
      </w:r>
    </w:p>
    <w:p w14:paraId="75B40748" w14:textId="1E594CAE" w:rsid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62DF71AC" w14:textId="77777777" w:rsidR="006E6901" w:rsidRDefault="006E6901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350A7D15" w14:textId="4B20F82C" w:rsidR="00E12E2E" w:rsidRPr="00941166" w:rsidRDefault="00941166" w:rsidP="00E12E2E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w sprawie </w:t>
      </w:r>
      <w:r w:rsidR="00E12E2E">
        <w:rPr>
          <w:rFonts w:ascii="Lato" w:hAnsi="Lato" w:cs="Lato"/>
          <w:color w:val="000000"/>
          <w:sz w:val="24"/>
          <w:szCs w:val="24"/>
        </w:rPr>
        <w:t xml:space="preserve">wyboru pełnienia funkcji sekretarza </w:t>
      </w:r>
      <w:r w:rsidR="00E12E2E" w:rsidRPr="00E12E2E">
        <w:rPr>
          <w:rFonts w:ascii="Lato" w:hAnsi="Lato" w:cs="Lato"/>
          <w:b/>
          <w:bCs/>
          <w:color w:val="000000"/>
          <w:sz w:val="24"/>
          <w:szCs w:val="24"/>
        </w:rPr>
        <w:t>Krakowskiej</w:t>
      </w:r>
      <w:r w:rsidR="00E12E2E"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 Rady Działalności Pożytku Publicznego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 xml:space="preserve"> V</w:t>
      </w:r>
      <w:r w:rsidR="00774856">
        <w:rPr>
          <w:rFonts w:ascii="Lato" w:hAnsi="Lato" w:cs="Lato"/>
          <w:b/>
          <w:bCs/>
          <w:color w:val="000000"/>
          <w:sz w:val="24"/>
          <w:szCs w:val="24"/>
        </w:rPr>
        <w:t>I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 xml:space="preserve"> karencji. </w:t>
      </w:r>
      <w:r w:rsidR="00E12E2E"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 </w:t>
      </w:r>
    </w:p>
    <w:p w14:paraId="4F4D46A7" w14:textId="3E053D45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0708DE8E" w14:textId="3118B1BF" w:rsid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1B67B332" w14:textId="77777777" w:rsidR="006E6901" w:rsidRPr="00DC028F" w:rsidRDefault="006E6901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629C594B" w14:textId="168853F0" w:rsidR="00941166" w:rsidRPr="00941166" w:rsidRDefault="00941166" w:rsidP="005B50CA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 następuje: </w:t>
      </w:r>
    </w:p>
    <w:p w14:paraId="35B0D28C" w14:textId="77777777" w:rsidR="00941166" w:rsidRPr="00DC028F" w:rsidRDefault="00941166" w:rsidP="005B50CA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/>
          <w:sz w:val="24"/>
          <w:szCs w:val="24"/>
        </w:rPr>
      </w:pPr>
    </w:p>
    <w:p w14:paraId="018E14A0" w14:textId="6FD7FC9C" w:rsidR="001D7A23" w:rsidRPr="005B50CA" w:rsidRDefault="00941166" w:rsidP="005B50CA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§ 1. Członkowie Krakowskiej Rady Działalności Pożytku Publicznego (KRDPP) w</w:t>
      </w:r>
      <w:r w:rsidR="004C3B18">
        <w:rPr>
          <w:rFonts w:ascii="Lato" w:hAnsi="Lato" w:cs="Lato"/>
          <w:color w:val="000000"/>
          <w:sz w:val="24"/>
          <w:szCs w:val="24"/>
        </w:rPr>
        <w:t> 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głosowaniu </w:t>
      </w:r>
      <w:r w:rsidR="00E12E2E" w:rsidRPr="00941166">
        <w:rPr>
          <w:rFonts w:ascii="Lato" w:hAnsi="Lato" w:cs="Lato"/>
          <w:color w:val="000000"/>
          <w:sz w:val="24"/>
          <w:szCs w:val="24"/>
        </w:rPr>
        <w:t xml:space="preserve">jawnym </w:t>
      </w:r>
      <w:r w:rsidR="00E12E2E" w:rsidRPr="004C3B18">
        <w:rPr>
          <w:rFonts w:ascii="Lato" w:hAnsi="Lato" w:cs="Lato"/>
          <w:bCs/>
          <w:color w:val="000000"/>
          <w:sz w:val="24"/>
          <w:szCs w:val="24"/>
        </w:rPr>
        <w:t xml:space="preserve">wybrali </w:t>
      </w:r>
      <w:r w:rsidR="00BB6BF3" w:rsidRPr="004C3B18">
        <w:rPr>
          <w:rFonts w:ascii="Lato" w:hAnsi="Lato" w:cs="Lato"/>
          <w:bCs/>
          <w:color w:val="000000"/>
          <w:sz w:val="24"/>
          <w:szCs w:val="24"/>
        </w:rPr>
        <w:t>na</w:t>
      </w:r>
      <w:r w:rsidR="00BB6BF3">
        <w:rPr>
          <w:rFonts w:ascii="Lato" w:hAnsi="Lato" w:cs="Lato"/>
          <w:b/>
          <w:bCs/>
          <w:color w:val="000000"/>
          <w:sz w:val="24"/>
          <w:szCs w:val="24"/>
        </w:rPr>
        <w:t xml:space="preserve"> stanowisko</w:t>
      </w:r>
      <w:r w:rsidR="008E7DF0">
        <w:rPr>
          <w:rFonts w:ascii="Lato" w:hAnsi="Lato" w:cs="Lato"/>
          <w:b/>
          <w:bCs/>
          <w:color w:val="000000"/>
          <w:sz w:val="24"/>
          <w:szCs w:val="24"/>
        </w:rPr>
        <w:t xml:space="preserve"> 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>sekretarza</w:t>
      </w:r>
      <w:r w:rsidR="004C3B18">
        <w:rPr>
          <w:rFonts w:ascii="Lato" w:hAnsi="Lato" w:cs="Lato"/>
          <w:b/>
          <w:bCs/>
          <w:color w:val="000000"/>
          <w:sz w:val="24"/>
          <w:szCs w:val="24"/>
        </w:rPr>
        <w:t xml:space="preserve"> Rady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 xml:space="preserve">, </w:t>
      </w:r>
      <w:r w:rsidR="00E12E2E" w:rsidRPr="001D7A23">
        <w:rPr>
          <w:rFonts w:ascii="Lato" w:hAnsi="Lato" w:cs="Lato"/>
          <w:b/>
          <w:bCs/>
          <w:sz w:val="24"/>
          <w:szCs w:val="24"/>
        </w:rPr>
        <w:t>Pan</w:t>
      </w:r>
      <w:r w:rsidR="005B50CA">
        <w:rPr>
          <w:rFonts w:ascii="Lato" w:hAnsi="Lato" w:cs="Lato"/>
          <w:b/>
          <w:bCs/>
          <w:sz w:val="24"/>
          <w:szCs w:val="24"/>
        </w:rPr>
        <w:t>a</w:t>
      </w:r>
      <w:r w:rsidR="00774856" w:rsidRPr="001D7A23">
        <w:rPr>
          <w:rFonts w:ascii="Lato" w:hAnsi="Lato" w:cs="Lato"/>
          <w:b/>
          <w:bCs/>
          <w:sz w:val="24"/>
          <w:szCs w:val="24"/>
        </w:rPr>
        <w:t xml:space="preserve"> </w:t>
      </w:r>
      <w:r w:rsidR="005B50CA">
        <w:rPr>
          <w:rFonts w:ascii="Lato" w:hAnsi="Lato" w:cs="Lato"/>
          <w:b/>
          <w:bCs/>
          <w:sz w:val="24"/>
          <w:szCs w:val="24"/>
        </w:rPr>
        <w:t>Sebastiana Lipowskiego</w:t>
      </w:r>
      <w:r w:rsidR="005B50CA">
        <w:rPr>
          <w:rFonts w:ascii="Lato" w:hAnsi="Lato" w:cs="Lato"/>
          <w:color w:val="FF0000"/>
          <w:sz w:val="24"/>
          <w:szCs w:val="24"/>
        </w:rPr>
        <w:t xml:space="preserve"> </w:t>
      </w:r>
      <w:r w:rsidR="001D7A23" w:rsidRPr="001D7A23">
        <w:rPr>
          <w:rFonts w:ascii="Lato" w:hAnsi="Lato" w:cs="Lato"/>
          <w:bCs/>
          <w:sz w:val="24"/>
          <w:szCs w:val="24"/>
        </w:rPr>
        <w:t xml:space="preserve">p.o. Dyrektora Wydziału Polityki Społecznej, Równości i Zdrowia Urzędu Miasta Krakowa. </w:t>
      </w:r>
    </w:p>
    <w:p w14:paraId="593673D3" w14:textId="25E7D9A1" w:rsidR="00941166" w:rsidRPr="001D7A23" w:rsidRDefault="00941166" w:rsidP="005B50CA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Cs/>
          <w:sz w:val="24"/>
          <w:szCs w:val="24"/>
        </w:rPr>
      </w:pPr>
    </w:p>
    <w:p w14:paraId="125A7C6E" w14:textId="77777777" w:rsidR="00E12E2E" w:rsidRDefault="00E12E2E" w:rsidP="005B50CA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/>
          <w:sz w:val="24"/>
          <w:szCs w:val="24"/>
        </w:rPr>
      </w:pPr>
    </w:p>
    <w:p w14:paraId="4D1DBB33" w14:textId="4019D6D4" w:rsidR="00941166" w:rsidRPr="001D7A23" w:rsidRDefault="00941166" w:rsidP="005B50CA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sz w:val="24"/>
          <w:szCs w:val="24"/>
        </w:rPr>
      </w:pPr>
      <w:r w:rsidRPr="001D7A23">
        <w:rPr>
          <w:rFonts w:ascii="Lato" w:hAnsi="Lato" w:cs="Lato"/>
          <w:sz w:val="24"/>
          <w:szCs w:val="24"/>
        </w:rPr>
        <w:t xml:space="preserve">(wynik </w:t>
      </w:r>
      <w:r w:rsidR="00E12E2E" w:rsidRPr="001D7A23">
        <w:rPr>
          <w:rFonts w:ascii="Lato" w:hAnsi="Lato" w:cs="Lato"/>
          <w:sz w:val="24"/>
          <w:szCs w:val="24"/>
        </w:rPr>
        <w:t>głosowania:</w:t>
      </w:r>
      <w:r w:rsidR="00273F89">
        <w:rPr>
          <w:rFonts w:ascii="Lato" w:hAnsi="Lato" w:cs="Lato"/>
          <w:sz w:val="24"/>
          <w:szCs w:val="24"/>
        </w:rPr>
        <w:t xml:space="preserve"> 11 </w:t>
      </w:r>
      <w:r w:rsidRPr="001D7A23">
        <w:rPr>
          <w:rFonts w:ascii="Lato" w:hAnsi="Lato" w:cs="Lato"/>
          <w:sz w:val="24"/>
          <w:szCs w:val="24"/>
        </w:rPr>
        <w:t>za,</w:t>
      </w:r>
      <w:r w:rsidR="00273F89">
        <w:rPr>
          <w:rFonts w:ascii="Lato" w:hAnsi="Lato" w:cs="Lato"/>
          <w:sz w:val="24"/>
          <w:szCs w:val="24"/>
        </w:rPr>
        <w:t xml:space="preserve"> 0</w:t>
      </w:r>
      <w:r w:rsidR="00273F89" w:rsidRPr="001D7A23">
        <w:rPr>
          <w:rFonts w:ascii="Lato" w:hAnsi="Lato" w:cs="Lato"/>
          <w:sz w:val="24"/>
          <w:szCs w:val="24"/>
        </w:rPr>
        <w:t xml:space="preserve"> </w:t>
      </w:r>
      <w:r w:rsidRPr="001D7A23">
        <w:rPr>
          <w:rFonts w:ascii="Lato" w:hAnsi="Lato" w:cs="Lato"/>
          <w:sz w:val="24"/>
          <w:szCs w:val="24"/>
        </w:rPr>
        <w:t xml:space="preserve">przeciw, </w:t>
      </w:r>
      <w:r w:rsidR="00273F89">
        <w:rPr>
          <w:rFonts w:ascii="Lato" w:hAnsi="Lato" w:cs="Lato"/>
          <w:sz w:val="24"/>
          <w:szCs w:val="24"/>
        </w:rPr>
        <w:t xml:space="preserve">1 </w:t>
      </w:r>
      <w:r w:rsidRPr="001D7A23">
        <w:rPr>
          <w:rFonts w:ascii="Lato" w:hAnsi="Lato" w:cs="Lato"/>
          <w:sz w:val="24"/>
          <w:szCs w:val="24"/>
        </w:rPr>
        <w:t>głos wstrzymując</w:t>
      </w:r>
      <w:r w:rsidR="00E12E2E" w:rsidRPr="001D7A23">
        <w:rPr>
          <w:rFonts w:ascii="Lato" w:hAnsi="Lato" w:cs="Lato"/>
          <w:sz w:val="24"/>
          <w:szCs w:val="24"/>
        </w:rPr>
        <w:t>e</w:t>
      </w:r>
      <w:r w:rsidRPr="001D7A23">
        <w:rPr>
          <w:rFonts w:ascii="Lato" w:hAnsi="Lato" w:cs="Lato"/>
          <w:sz w:val="24"/>
          <w:szCs w:val="24"/>
        </w:rPr>
        <w:t xml:space="preserve"> się) </w:t>
      </w:r>
    </w:p>
    <w:p w14:paraId="20990C9E" w14:textId="77777777" w:rsidR="00941166" w:rsidRPr="00DC028F" w:rsidRDefault="00941166" w:rsidP="005B50CA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08A37157" w14:textId="19064530" w:rsidR="00941166" w:rsidRPr="00941166" w:rsidRDefault="00941166" w:rsidP="005B50CA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§ 2. Uchwała wchodzi w życie z dniem podjęcia. </w:t>
      </w:r>
    </w:p>
    <w:p w14:paraId="6C68B878" w14:textId="77777777" w:rsidR="00941166" w:rsidRPr="00DC028F" w:rsidRDefault="00941166" w:rsidP="005B50CA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5AA6BBAF" w14:textId="77777777" w:rsidR="00774856" w:rsidRDefault="00774856" w:rsidP="005B50CA">
      <w:pPr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188449B6" w14:textId="5AB6CDFD" w:rsidR="00694BEC" w:rsidRDefault="005B50CA" w:rsidP="005B50CA">
      <w:pPr>
        <w:spacing w:line="276" w:lineRule="auto"/>
        <w:jc w:val="both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Anna Mirzyńska </w:t>
      </w:r>
    </w:p>
    <w:p w14:paraId="32095327" w14:textId="12C0BCCE" w:rsidR="005B50CA" w:rsidRDefault="005B50CA" w:rsidP="005B50CA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sz w:val="24"/>
          <w:szCs w:val="24"/>
        </w:rPr>
        <w:t xml:space="preserve">Współprzewodnicząca </w:t>
      </w:r>
    </w:p>
    <w:p w14:paraId="49C2EEFC" w14:textId="77777777" w:rsidR="00694BEC" w:rsidRDefault="00694BEC" w:rsidP="005B50CA">
      <w:pPr>
        <w:spacing w:line="276" w:lineRule="auto"/>
        <w:jc w:val="both"/>
        <w:rPr>
          <w:rFonts w:ascii="Lato" w:hAnsi="Lato"/>
        </w:rPr>
      </w:pPr>
    </w:p>
    <w:p w14:paraId="6444FD82" w14:textId="77777777" w:rsidR="00694BEC" w:rsidRDefault="00694BEC" w:rsidP="00571AE1">
      <w:pPr>
        <w:jc w:val="both"/>
        <w:rPr>
          <w:rFonts w:ascii="Lato" w:hAnsi="Lato"/>
        </w:rPr>
      </w:pPr>
    </w:p>
    <w:p w14:paraId="3056ED38" w14:textId="77777777" w:rsidR="00694BEC" w:rsidRDefault="00694BEC" w:rsidP="00571AE1">
      <w:pPr>
        <w:jc w:val="both"/>
        <w:rPr>
          <w:rFonts w:ascii="Lato" w:hAnsi="Lato"/>
        </w:rPr>
      </w:pPr>
    </w:p>
    <w:p w14:paraId="088F8D6C" w14:textId="77777777" w:rsidR="00694BEC" w:rsidRDefault="00694BEC" w:rsidP="00571AE1">
      <w:pPr>
        <w:jc w:val="both"/>
        <w:rPr>
          <w:rFonts w:ascii="Lato" w:hAnsi="Lato"/>
        </w:rPr>
      </w:pPr>
    </w:p>
    <w:p w14:paraId="2285A35F" w14:textId="77777777" w:rsidR="00694BEC" w:rsidRDefault="00694BEC" w:rsidP="00571AE1">
      <w:pPr>
        <w:jc w:val="both"/>
        <w:rPr>
          <w:rFonts w:ascii="Lato" w:hAnsi="Lato"/>
        </w:rPr>
      </w:pPr>
    </w:p>
    <w:p w14:paraId="58E9B958" w14:textId="77777777" w:rsidR="00694BEC" w:rsidRDefault="00694BEC" w:rsidP="00571AE1">
      <w:pPr>
        <w:jc w:val="both"/>
        <w:rPr>
          <w:rFonts w:ascii="Lato" w:hAnsi="Lato"/>
        </w:rPr>
      </w:pPr>
    </w:p>
    <w:p w14:paraId="349B620C" w14:textId="77777777" w:rsidR="00694BEC" w:rsidRDefault="00694BEC" w:rsidP="00571AE1">
      <w:pPr>
        <w:jc w:val="both"/>
        <w:rPr>
          <w:rFonts w:ascii="Lato" w:hAnsi="Lato"/>
        </w:rPr>
      </w:pPr>
    </w:p>
    <w:p w14:paraId="3B48A588" w14:textId="77777777" w:rsidR="00694BEC" w:rsidRDefault="00694BEC" w:rsidP="00571AE1">
      <w:pPr>
        <w:jc w:val="both"/>
        <w:rPr>
          <w:rFonts w:ascii="Lato" w:hAnsi="Lato"/>
        </w:rPr>
      </w:pPr>
    </w:p>
    <w:p w14:paraId="2F85AA63" w14:textId="77777777" w:rsidR="00694BEC" w:rsidRDefault="00694BEC" w:rsidP="00571AE1">
      <w:pPr>
        <w:jc w:val="both"/>
        <w:rPr>
          <w:rFonts w:ascii="Lato" w:hAnsi="Lato"/>
        </w:rPr>
      </w:pPr>
    </w:p>
    <w:p w14:paraId="7444C5B8" w14:textId="77777777" w:rsidR="00694BEC" w:rsidRDefault="00694BEC" w:rsidP="00571AE1">
      <w:pPr>
        <w:jc w:val="both"/>
        <w:rPr>
          <w:rFonts w:ascii="Lato" w:hAnsi="Lato"/>
        </w:rPr>
      </w:pPr>
    </w:p>
    <w:p w14:paraId="1FD9AA33" w14:textId="046FB8A8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01B860BA" w14:textId="427DFB99" w:rsidR="00270C55" w:rsidRPr="00FF6468" w:rsidRDefault="00270C55" w:rsidP="007E637D">
      <w:pPr>
        <w:pStyle w:val="Akapitzlist"/>
        <w:numPr>
          <w:ilvl w:val="0"/>
          <w:numId w:val="1"/>
        </w:numPr>
        <w:jc w:val="both"/>
        <w:rPr>
          <w:rFonts w:ascii="Lato" w:hAnsi="Lato"/>
          <w:b/>
          <w:bCs/>
        </w:rPr>
      </w:pPr>
      <w:r>
        <w:rPr>
          <w:rFonts w:ascii="Lato" w:hAnsi="Lato"/>
        </w:rPr>
        <w:t xml:space="preserve">Wydział </w:t>
      </w:r>
      <w:r w:rsidR="00E12E2E">
        <w:rPr>
          <w:rFonts w:ascii="Lato" w:hAnsi="Lato"/>
          <w:bCs/>
        </w:rPr>
        <w:t>Polityki Społecznej, Równości i Zdrowia (SZ)</w:t>
      </w:r>
    </w:p>
    <w:p w14:paraId="7629EE7A" w14:textId="023CB2E9" w:rsidR="00FF6468" w:rsidRPr="00FF6468" w:rsidRDefault="00FF6468" w:rsidP="007E637D">
      <w:pPr>
        <w:pStyle w:val="Akapitzlist"/>
        <w:numPr>
          <w:ilvl w:val="0"/>
          <w:numId w:val="1"/>
        </w:numPr>
        <w:jc w:val="both"/>
        <w:rPr>
          <w:rFonts w:ascii="Lato" w:hAnsi="Lato"/>
          <w:bCs/>
        </w:rPr>
      </w:pPr>
      <w:r w:rsidRPr="00FF6468">
        <w:rPr>
          <w:rFonts w:ascii="Lato" w:hAnsi="Lato"/>
          <w:bCs/>
        </w:rPr>
        <w:t>Aa.</w:t>
      </w:r>
    </w:p>
    <w:p w14:paraId="19637CF0" w14:textId="7CA915D9" w:rsidR="0004002C" w:rsidRPr="00B90710" w:rsidRDefault="0004002C" w:rsidP="00E12E2E">
      <w:pPr>
        <w:pStyle w:val="Akapitzlist"/>
        <w:ind w:left="360"/>
        <w:jc w:val="both"/>
        <w:rPr>
          <w:rFonts w:ascii="Lato" w:hAnsi="Lato"/>
        </w:rPr>
      </w:pPr>
    </w:p>
    <w:sectPr w:rsidR="0004002C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92B3" w14:textId="77777777" w:rsidR="00D15E91" w:rsidRDefault="00D15E91" w:rsidP="005B3B20">
      <w:r>
        <w:separator/>
      </w:r>
    </w:p>
  </w:endnote>
  <w:endnote w:type="continuationSeparator" w:id="0">
    <w:p w14:paraId="7A1E3DBE" w14:textId="77777777" w:rsidR="00D15E91" w:rsidRDefault="00D15E91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72C2" w14:textId="77777777" w:rsidR="00D15E91" w:rsidRDefault="00D15E91" w:rsidP="005B3B20">
      <w:r>
        <w:separator/>
      </w:r>
    </w:p>
  </w:footnote>
  <w:footnote w:type="continuationSeparator" w:id="0">
    <w:p w14:paraId="3DF21C39" w14:textId="77777777" w:rsidR="00D15E91" w:rsidRDefault="00D15E91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335FC"/>
    <w:rsid w:val="00037593"/>
    <w:rsid w:val="0004002C"/>
    <w:rsid w:val="000421D1"/>
    <w:rsid w:val="00046DD7"/>
    <w:rsid w:val="00060D8D"/>
    <w:rsid w:val="000900FA"/>
    <w:rsid w:val="000971F2"/>
    <w:rsid w:val="000A5B67"/>
    <w:rsid w:val="000A6FB5"/>
    <w:rsid w:val="000B2057"/>
    <w:rsid w:val="000E7533"/>
    <w:rsid w:val="00111BFE"/>
    <w:rsid w:val="001214B4"/>
    <w:rsid w:val="0013075B"/>
    <w:rsid w:val="00137049"/>
    <w:rsid w:val="00154926"/>
    <w:rsid w:val="00156F1F"/>
    <w:rsid w:val="0016025E"/>
    <w:rsid w:val="00180561"/>
    <w:rsid w:val="00184290"/>
    <w:rsid w:val="001A13E1"/>
    <w:rsid w:val="001A5AD2"/>
    <w:rsid w:val="001B5492"/>
    <w:rsid w:val="001B58CA"/>
    <w:rsid w:val="001C0BCB"/>
    <w:rsid w:val="001D07C0"/>
    <w:rsid w:val="001D7A23"/>
    <w:rsid w:val="001E58A0"/>
    <w:rsid w:val="001F2C1C"/>
    <w:rsid w:val="001F7180"/>
    <w:rsid w:val="0023519E"/>
    <w:rsid w:val="00236169"/>
    <w:rsid w:val="00245773"/>
    <w:rsid w:val="00270C55"/>
    <w:rsid w:val="00273F89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B39FE"/>
    <w:rsid w:val="003B47FF"/>
    <w:rsid w:val="003D4C97"/>
    <w:rsid w:val="003E78E5"/>
    <w:rsid w:val="003F1A97"/>
    <w:rsid w:val="00441525"/>
    <w:rsid w:val="00441FE3"/>
    <w:rsid w:val="00443175"/>
    <w:rsid w:val="004559F7"/>
    <w:rsid w:val="00456FC3"/>
    <w:rsid w:val="0048150F"/>
    <w:rsid w:val="004B4803"/>
    <w:rsid w:val="004B7C15"/>
    <w:rsid w:val="004C3B18"/>
    <w:rsid w:val="004D1A13"/>
    <w:rsid w:val="005058E7"/>
    <w:rsid w:val="00513486"/>
    <w:rsid w:val="00544879"/>
    <w:rsid w:val="00567D53"/>
    <w:rsid w:val="00571AE1"/>
    <w:rsid w:val="00572B76"/>
    <w:rsid w:val="005A1C20"/>
    <w:rsid w:val="005A4674"/>
    <w:rsid w:val="005B3B20"/>
    <w:rsid w:val="005B50CA"/>
    <w:rsid w:val="005D5F05"/>
    <w:rsid w:val="00611113"/>
    <w:rsid w:val="00694BEC"/>
    <w:rsid w:val="006B1443"/>
    <w:rsid w:val="006B60A3"/>
    <w:rsid w:val="006C0E7D"/>
    <w:rsid w:val="006D1F8B"/>
    <w:rsid w:val="006D7BB8"/>
    <w:rsid w:val="006E6901"/>
    <w:rsid w:val="00754F9B"/>
    <w:rsid w:val="0076105B"/>
    <w:rsid w:val="0077176D"/>
    <w:rsid w:val="00774856"/>
    <w:rsid w:val="00785410"/>
    <w:rsid w:val="00796B30"/>
    <w:rsid w:val="007A0588"/>
    <w:rsid w:val="007B3F54"/>
    <w:rsid w:val="007D3D1F"/>
    <w:rsid w:val="007E637D"/>
    <w:rsid w:val="00834203"/>
    <w:rsid w:val="00876FCC"/>
    <w:rsid w:val="008B21B8"/>
    <w:rsid w:val="008E7DF0"/>
    <w:rsid w:val="00912D98"/>
    <w:rsid w:val="00941166"/>
    <w:rsid w:val="009511A4"/>
    <w:rsid w:val="00976FCC"/>
    <w:rsid w:val="009E0110"/>
    <w:rsid w:val="009F7EDF"/>
    <w:rsid w:val="00A01B3E"/>
    <w:rsid w:val="00A15E21"/>
    <w:rsid w:val="00A35FDD"/>
    <w:rsid w:val="00A60624"/>
    <w:rsid w:val="00A74926"/>
    <w:rsid w:val="00A93EC5"/>
    <w:rsid w:val="00AA48F5"/>
    <w:rsid w:val="00AA4C7C"/>
    <w:rsid w:val="00AB010E"/>
    <w:rsid w:val="00AC07AB"/>
    <w:rsid w:val="00AF3722"/>
    <w:rsid w:val="00AF3967"/>
    <w:rsid w:val="00B2731B"/>
    <w:rsid w:val="00B638FD"/>
    <w:rsid w:val="00B72FDC"/>
    <w:rsid w:val="00B871D3"/>
    <w:rsid w:val="00B877DA"/>
    <w:rsid w:val="00B90710"/>
    <w:rsid w:val="00BA3C18"/>
    <w:rsid w:val="00BB6BF3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C028F"/>
    <w:rsid w:val="00DC054C"/>
    <w:rsid w:val="00DF0C0F"/>
    <w:rsid w:val="00DF714C"/>
    <w:rsid w:val="00E058E2"/>
    <w:rsid w:val="00E12E2E"/>
    <w:rsid w:val="00E426CF"/>
    <w:rsid w:val="00F06FB9"/>
    <w:rsid w:val="00F30A26"/>
    <w:rsid w:val="00F4222C"/>
    <w:rsid w:val="00F60CA7"/>
    <w:rsid w:val="00F61A0A"/>
    <w:rsid w:val="00F628D5"/>
    <w:rsid w:val="00F66DEB"/>
    <w:rsid w:val="00F74CB6"/>
    <w:rsid w:val="00F932CF"/>
    <w:rsid w:val="00FA0529"/>
    <w:rsid w:val="00FA57B8"/>
    <w:rsid w:val="00FB2D4D"/>
    <w:rsid w:val="00FB5980"/>
    <w:rsid w:val="00FF55C3"/>
    <w:rsid w:val="00FF60AB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CA939-4C3A-4208-8EA4-A0A4FBF8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58</cp:revision>
  <cp:lastPrinted>2024-10-28T09:45:00Z</cp:lastPrinted>
  <dcterms:created xsi:type="dcterms:W3CDTF">2024-12-11T10:44:00Z</dcterms:created>
  <dcterms:modified xsi:type="dcterms:W3CDTF">2026-04-22T09:12:00Z</dcterms:modified>
</cp:coreProperties>
</file>