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2B7" w14:textId="77777777" w:rsidR="000B0BFE" w:rsidRDefault="000B0BFE" w:rsidP="000B0BFE"/>
    <w:p w14:paraId="6DCA9D69" w14:textId="6F79CFF2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 w:rsidR="005E162C">
        <w:rPr>
          <w:rFonts w:ascii="Times New Roman" w:hAnsi="Times New Roman" w:cs="Times New Roman"/>
          <w:b/>
          <w:sz w:val="32"/>
          <w:szCs w:val="32"/>
        </w:rPr>
        <w:t>0</w:t>
      </w:r>
      <w:r w:rsidR="00256D5E">
        <w:rPr>
          <w:rFonts w:ascii="Times New Roman" w:hAnsi="Times New Roman" w:cs="Times New Roman"/>
          <w:b/>
          <w:sz w:val="32"/>
          <w:szCs w:val="32"/>
        </w:rPr>
        <w:t>3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/V/202</w:t>
      </w:r>
      <w:r w:rsidR="005E162C">
        <w:rPr>
          <w:rFonts w:ascii="Times New Roman" w:hAnsi="Times New Roman" w:cs="Times New Roman"/>
          <w:b/>
          <w:sz w:val="32"/>
          <w:szCs w:val="32"/>
        </w:rPr>
        <w:t>6</w:t>
      </w:r>
    </w:p>
    <w:p w14:paraId="1105BF6E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248DA339" w14:textId="2F57E4BC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5E162C">
        <w:rPr>
          <w:rFonts w:ascii="Times New Roman" w:hAnsi="Times New Roman" w:cs="Times New Roman"/>
          <w:b/>
          <w:sz w:val="32"/>
          <w:szCs w:val="32"/>
        </w:rPr>
        <w:t>6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5E162C">
        <w:rPr>
          <w:rFonts w:ascii="Times New Roman" w:hAnsi="Times New Roman" w:cs="Times New Roman"/>
          <w:b/>
          <w:sz w:val="32"/>
          <w:szCs w:val="32"/>
        </w:rPr>
        <w:t>0</w:t>
      </w:r>
      <w:r w:rsidR="00256D5E">
        <w:rPr>
          <w:rFonts w:ascii="Times New Roman" w:hAnsi="Times New Roman" w:cs="Times New Roman"/>
          <w:b/>
          <w:sz w:val="32"/>
          <w:szCs w:val="32"/>
        </w:rPr>
        <w:t>3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 w:rsidR="005E162C">
        <w:rPr>
          <w:rFonts w:ascii="Times New Roman" w:hAnsi="Times New Roman" w:cs="Times New Roman"/>
          <w:b/>
          <w:sz w:val="32"/>
          <w:szCs w:val="32"/>
        </w:rPr>
        <w:t>6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8BB8763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C534" w14:textId="545FBB85" w:rsidR="00837546" w:rsidRDefault="00837546" w:rsidP="00C675F0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bookmarkEnd w:id="0"/>
      <w:r w:rsidR="0027348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BF64B1">
        <w:rPr>
          <w:rFonts w:ascii="Times New Roman" w:hAnsi="Times New Roman" w:cs="Times New Roman"/>
          <w:b/>
          <w:sz w:val="24"/>
          <w:szCs w:val="24"/>
          <w:u w:val="single"/>
        </w:rPr>
        <w:t>prowadzenia</w:t>
      </w:r>
      <w:r w:rsidR="0027348F">
        <w:rPr>
          <w:rFonts w:ascii="Times New Roman" w:hAnsi="Times New Roman" w:cs="Times New Roman"/>
          <w:b/>
          <w:sz w:val="24"/>
          <w:szCs w:val="24"/>
          <w:u w:val="single"/>
        </w:rPr>
        <w:t xml:space="preserve"> pilotażowego programu „Rehabilitacja seniorów 60+ w </w:t>
      </w:r>
      <w:r w:rsidR="00E1799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27348F">
        <w:rPr>
          <w:rFonts w:ascii="Times New Roman" w:hAnsi="Times New Roman" w:cs="Times New Roman"/>
          <w:b/>
          <w:sz w:val="24"/>
          <w:szCs w:val="24"/>
          <w:u w:val="single"/>
        </w:rPr>
        <w:t xml:space="preserve">zpitalu </w:t>
      </w:r>
      <w:r w:rsidR="00E17998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7348F">
        <w:rPr>
          <w:rFonts w:ascii="Times New Roman" w:hAnsi="Times New Roman" w:cs="Times New Roman"/>
          <w:b/>
          <w:sz w:val="24"/>
          <w:szCs w:val="24"/>
          <w:u w:val="single"/>
        </w:rPr>
        <w:t>iejskim im. Stefana Żeromskiego w Krakowie</w:t>
      </w:r>
      <w:r w:rsidR="00A50380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14:paraId="40905ECA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8790362"/>
    </w:p>
    <w:p w14:paraId="7D9151CE" w14:textId="2FF7F21D" w:rsidR="00837546" w:rsidRPr="00C675F0" w:rsidRDefault="00837546" w:rsidP="00340456">
      <w:pPr>
        <w:pStyle w:val="Default"/>
        <w:jc w:val="both"/>
        <w:rPr>
          <w:rFonts w:eastAsia="Times New Roman"/>
          <w:bCs/>
          <w:iCs/>
          <w:color w:val="2B2A29"/>
          <w:sz w:val="20"/>
          <w:szCs w:val="20"/>
          <w:lang w:eastAsia="pl-PL"/>
        </w:rPr>
      </w:pPr>
      <w:r w:rsidRPr="00C675F0">
        <w:rPr>
          <w:iCs/>
          <w:sz w:val="20"/>
          <w:szCs w:val="20"/>
        </w:rPr>
        <w:t>Na podstawie art. 5c ust 5 ustawy z dnia 9 marca 1990 r. o samorządzie gminnym (tj. Dz. U. 202</w:t>
      </w:r>
      <w:r w:rsidR="00787845">
        <w:rPr>
          <w:iCs/>
          <w:sz w:val="20"/>
          <w:szCs w:val="20"/>
        </w:rPr>
        <w:t>5</w:t>
      </w:r>
      <w:r w:rsidRPr="00C675F0">
        <w:rPr>
          <w:iCs/>
          <w:sz w:val="20"/>
          <w:szCs w:val="20"/>
        </w:rPr>
        <w:t xml:space="preserve"> poz. 1</w:t>
      </w:r>
      <w:r w:rsidR="00787845">
        <w:rPr>
          <w:iCs/>
          <w:sz w:val="20"/>
          <w:szCs w:val="20"/>
        </w:rPr>
        <w:t>153,1436</w:t>
      </w:r>
      <w:r w:rsidRPr="00C675F0">
        <w:rPr>
          <w:iCs/>
          <w:sz w:val="20"/>
          <w:szCs w:val="20"/>
        </w:rPr>
        <w:t xml:space="preserve">) oraz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§ 2 ust. 1 i § 3 pkt 2 załącznika do uchwały Nr CXXVII/3489/24  Rady Miasta Krakowa z dnia 31 stycznia 2024 r. zmieniająca uchwałę nr C/2721/22 </w:t>
      </w:r>
      <w:r w:rsidRPr="00C675F0">
        <w:rPr>
          <w:bCs/>
          <w:iCs/>
          <w:sz w:val="20"/>
          <w:szCs w:val="20"/>
        </w:rPr>
        <w:t>w sprawie powołania Rady Krakowskich Seniorów oraz nadania jej Statutu,</w:t>
      </w:r>
      <w:r w:rsidRPr="00C675F0">
        <w:rPr>
          <w:b/>
          <w:bCs/>
          <w:iCs/>
          <w:sz w:val="20"/>
          <w:szCs w:val="20"/>
        </w:rPr>
        <w:t xml:space="preserve">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 uchwala się co następuje:</w:t>
      </w:r>
    </w:p>
    <w:p w14:paraId="4AFC57A7" w14:textId="1265899B" w:rsidR="00837546" w:rsidRDefault="00837546" w:rsidP="00837546">
      <w:pPr>
        <w:pStyle w:val="Default"/>
        <w:rPr>
          <w:sz w:val="20"/>
          <w:szCs w:val="20"/>
        </w:rPr>
      </w:pPr>
    </w:p>
    <w:p w14:paraId="5C5CCD4F" w14:textId="77777777" w:rsidR="00837546" w:rsidRPr="00513A20" w:rsidRDefault="00837546" w:rsidP="00837546">
      <w:pPr>
        <w:pStyle w:val="Default"/>
        <w:rPr>
          <w:sz w:val="20"/>
          <w:szCs w:val="20"/>
        </w:rPr>
      </w:pPr>
    </w:p>
    <w:p w14:paraId="4DBB7969" w14:textId="62BE8BC2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  <w:r w:rsidR="001E34AA">
        <w:rPr>
          <w:rFonts w:ascii="Times New Roman" w:hAnsi="Times New Roman" w:cs="Times New Roman"/>
          <w:sz w:val="24"/>
          <w:szCs w:val="24"/>
        </w:rPr>
        <w:t>.</w:t>
      </w:r>
    </w:p>
    <w:p w14:paraId="06AB3227" w14:textId="2E65F2E2" w:rsidR="0027348F" w:rsidRPr="00124DAC" w:rsidRDefault="0027348F" w:rsidP="0027348F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Krakowskich Seniorów kieruje do Prezydenta Miasta Krakowa wniosek o uruchomienie pilotażowego programu „Rehabilitacja seniorów 60+ w </w:t>
      </w:r>
      <w:r w:rsidR="00E179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zpitalu </w:t>
      </w:r>
      <w:r w:rsidR="00E17998">
        <w:rPr>
          <w:rFonts w:ascii="Times New Roman" w:hAnsi="Times New Roman" w:cs="Times New Roman"/>
          <w:sz w:val="24"/>
          <w:szCs w:val="24"/>
        </w:rPr>
        <w:t>M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iejskim im. Stefana Żeromskiego w Krakowie”. </w:t>
      </w:r>
    </w:p>
    <w:bookmarkEnd w:id="1"/>
    <w:p w14:paraId="5B216F76" w14:textId="43047714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  <w:r w:rsidR="001E34AA">
        <w:rPr>
          <w:rFonts w:ascii="Times New Roman" w:hAnsi="Times New Roman" w:cs="Times New Roman"/>
          <w:sz w:val="24"/>
          <w:szCs w:val="24"/>
        </w:rPr>
        <w:t>.</w:t>
      </w:r>
    </w:p>
    <w:p w14:paraId="26A7F4EF" w14:textId="2355BEAA" w:rsidR="0027348F" w:rsidRDefault="0027348F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805674" w14:textId="5E641926" w:rsidR="0027348F" w:rsidRDefault="0027348F" w:rsidP="0027348F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Krakowskich Seniorów wnioskuje o uruchomienie na ten cel środków finansowych z Funduszu Senioralnego w wysokości 500 000,00</w:t>
      </w:r>
      <w:r w:rsidR="001E34AA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125A5F7" w14:textId="5C5CC26E" w:rsidR="001E34AA" w:rsidRDefault="001E34AA" w:rsidP="0027348F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8AF47F" w14:textId="1D591FCC" w:rsidR="0027348F" w:rsidRDefault="001E34AA" w:rsidP="001E34AA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7AD19274" w14:textId="77777777" w:rsidR="0027348F" w:rsidRPr="00124DAC" w:rsidRDefault="0027348F" w:rsidP="0027348F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BDE380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0BCD72FB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72B78338" w14:textId="1A6F9AD8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0531FED9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A0A75EA" w14:textId="42ED8FF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B8D7C4" w14:textId="043A364D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4841CF03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5A7CDB" w14:textId="77777777" w:rsidR="00837546" w:rsidRPr="00124DAC" w:rsidRDefault="00837546" w:rsidP="00837546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6074B825" w14:textId="0D384ACF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Bassara</w:t>
      </w:r>
      <w:proofErr w:type="spellEnd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="005E162C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Wiesława </w:t>
      </w:r>
      <w:proofErr w:type="spellStart"/>
      <w:r w:rsidR="005E162C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Zboroch</w:t>
      </w:r>
      <w:proofErr w:type="spellEnd"/>
    </w:p>
    <w:p w14:paraId="78C9546E" w14:textId="1E85A101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rzewodnicząc</w:t>
      </w:r>
      <w:r w:rsidR="005E162C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a</w:t>
      </w:r>
    </w:p>
    <w:p w14:paraId="5EB8FCDD" w14:textId="3CAA1AC3" w:rsidR="00837546" w:rsidRDefault="00837546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Rady Krakowskich Seniorów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Rady Krakowskich Seniorów</w:t>
      </w:r>
    </w:p>
    <w:p w14:paraId="64D186ED" w14:textId="55321501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D5C9835" w14:textId="64482914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3F5CDFF9" w14:textId="614D3B26" w:rsidR="00096351" w:rsidRDefault="001E34AA" w:rsidP="001E34AA">
      <w:pPr>
        <w:shd w:val="clear" w:color="auto" w:fill="FEFEFE"/>
        <w:spacing w:before="0" w:after="100" w:afterAutospacing="1"/>
        <w:ind w:left="-284" w:firstLine="0"/>
        <w:jc w:val="center"/>
        <w:outlineLvl w:val="3"/>
        <w:rPr>
          <w:rFonts w:ascii="Times New Roman" w:eastAsia="Times New Roman" w:hAnsi="Times New Roman" w:cs="Times New Roman"/>
          <w:b/>
          <w:color w:val="2B2A29"/>
          <w:sz w:val="24"/>
          <w:szCs w:val="24"/>
          <w:lang w:eastAsia="pl-PL"/>
        </w:rPr>
      </w:pPr>
      <w:r w:rsidRPr="001E34AA">
        <w:rPr>
          <w:rFonts w:ascii="Times New Roman" w:eastAsia="Times New Roman" w:hAnsi="Times New Roman" w:cs="Times New Roman"/>
          <w:b/>
          <w:color w:val="2B2A29"/>
          <w:sz w:val="24"/>
          <w:szCs w:val="24"/>
          <w:lang w:eastAsia="pl-PL"/>
        </w:rPr>
        <w:lastRenderedPageBreak/>
        <w:t>UZASADNIENIE</w:t>
      </w:r>
    </w:p>
    <w:p w14:paraId="6AE308BA" w14:textId="22D2C54D" w:rsidR="00A50380" w:rsidRDefault="00A50380" w:rsidP="00A50380">
      <w:pPr>
        <w:shd w:val="clear" w:color="auto" w:fill="FEFEFE"/>
        <w:spacing w:before="0" w:after="100" w:afterAutospacing="1"/>
        <w:ind w:left="-284" w:firstLine="0"/>
        <w:outlineLvl w:val="3"/>
        <w:rPr>
          <w:rFonts w:ascii="Times New Roman" w:eastAsia="Times New Roman" w:hAnsi="Times New Roman" w:cs="Times New Roman"/>
          <w:b/>
          <w:color w:val="2B2A29"/>
          <w:sz w:val="24"/>
          <w:szCs w:val="24"/>
          <w:lang w:eastAsia="pl-PL"/>
        </w:rPr>
      </w:pPr>
    </w:p>
    <w:p w14:paraId="0AE7ED06" w14:textId="29ECBCAD" w:rsidR="00A50380" w:rsidRPr="00FC4D4A" w:rsidRDefault="00A50380" w:rsidP="00F608F9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B2A29"/>
          <w:sz w:val="24"/>
          <w:szCs w:val="24"/>
          <w:lang w:eastAsia="pl-PL"/>
        </w:rPr>
        <w:t xml:space="preserve"> </w:t>
      </w:r>
      <w:r w:rsidRPr="00FC4D4A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Sytuacja w ochronie zdrowia w Polsce jest </w:t>
      </w:r>
      <w:r w:rsidR="009E118A" w:rsidRPr="00FC4D4A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dobrze znana, długie terminy oczekiwania na wizyty, badania i wyniki, a dostęp do specjalistów jest ograniczony. Wielu seniorów jeśli pozwalają na to zasoby, korzysta</w:t>
      </w:r>
      <w:r w:rsidR="00FC4D4A" w:rsidRPr="00FC4D4A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z prywatnej opieki, a inni rezygnują </w:t>
      </w:r>
      <w:r w:rsidR="00F608F9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z </w:t>
      </w:r>
      <w:r w:rsidR="00FC4D4A" w:rsidRPr="00FC4D4A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pomocy.</w:t>
      </w:r>
    </w:p>
    <w:p w14:paraId="5FF52C95" w14:textId="2F389C84" w:rsidR="00FC4D4A" w:rsidRDefault="00FC4D4A" w:rsidP="00F608F9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FC4D4A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Projekt jest skierowany do seniorów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,</w:t>
      </w:r>
      <w:r w:rsidRPr="00FC4D4A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mieszkańców Krakowa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, którzy chcą poprawić swoją sprawność i zdrowie. Udział nie wymaga żadnych opłat, specjalnych rekomendacji ani członkostwa w organizacji, każdy zainteresowany senior będzie mógł wziąć udział w zajęciach i konsultacjach.</w:t>
      </w:r>
      <w:r w:rsidR="00F608F9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</w:p>
    <w:p w14:paraId="29D943E7" w14:textId="15D04330" w:rsidR="00F608F9" w:rsidRDefault="00F608F9" w:rsidP="00F608F9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Przed rozpoczęciem cyklu zajęć każdy uczestnik przejdzie kompleksową konsultację kardiologiczną, po której seniorzy wezmą udział w cyklu 10 zajęć z fizjoterapeut</w:t>
      </w:r>
      <w:r w:rsidR="00E17998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ą. Podczas spotkań prowadzona będzie zarówno rehabilitacja ruchowa, ogólnorozwojowa jak i edukacja zdrowotna. Uczestnicy nauczą się jak bezpiecznie ćwiczyć, jak dopasować aktywność fizyczną do swojej kondycji oraz jak wprowadzać zdrowe nawyki ruchowe w codziennym życiu.</w:t>
      </w:r>
    </w:p>
    <w:p w14:paraId="7485651C" w14:textId="1790F30A" w:rsidR="00FC4D4A" w:rsidRDefault="00FC4D4A" w:rsidP="00F608F9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Miejscem realizacji Programu będzie Szpital Miejski im. Stefana Żeromskiego, który dysponuje </w:t>
      </w:r>
      <w:r w:rsidR="00F608F9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salą rehabilitacyjną w pełni wyposażoną przy oddziale neurologii, który w godzinach popołudniowych jest niewykorzystany. Planujemy, że do końca roku  z  rehabilitacji skorzysta 150 seniorów.</w:t>
      </w:r>
    </w:p>
    <w:p w14:paraId="50E9D7F2" w14:textId="525D2849" w:rsidR="00F608F9" w:rsidRPr="00FC4D4A" w:rsidRDefault="00F608F9" w:rsidP="00A50380">
      <w:pPr>
        <w:shd w:val="clear" w:color="auto" w:fill="FEFEFE"/>
        <w:spacing w:before="0" w:after="100" w:afterAutospacing="1"/>
        <w:ind w:left="-284" w:firstLine="0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Środki finansowe na zabezpieczenie realizacji w/w programu proponujemy wykorzystać z Prezydenckiego Funduszu Senioralnego.</w:t>
      </w:r>
    </w:p>
    <w:p w14:paraId="74B3F7BA" w14:textId="3733839F" w:rsidR="001E34AA" w:rsidRDefault="001E34AA" w:rsidP="001E34AA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b/>
          <w:color w:val="2B2A29"/>
          <w:sz w:val="24"/>
          <w:szCs w:val="24"/>
          <w:lang w:eastAsia="pl-PL"/>
        </w:rPr>
      </w:pPr>
    </w:p>
    <w:p w14:paraId="4E4D37B6" w14:textId="77777777" w:rsidR="001E34AA" w:rsidRPr="001E34AA" w:rsidRDefault="001E34AA" w:rsidP="001E34AA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b/>
          <w:color w:val="2B2A29"/>
          <w:sz w:val="24"/>
          <w:szCs w:val="24"/>
          <w:lang w:eastAsia="pl-PL"/>
        </w:rPr>
      </w:pPr>
    </w:p>
    <w:p w14:paraId="3D0252B3" w14:textId="77777777" w:rsidR="00787845" w:rsidRDefault="00787845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sectPr w:rsidR="00787845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08DD" w14:textId="77777777" w:rsidR="00D815A7" w:rsidRDefault="00D815A7" w:rsidP="00A57D52">
      <w:r>
        <w:separator/>
      </w:r>
    </w:p>
  </w:endnote>
  <w:endnote w:type="continuationSeparator" w:id="0">
    <w:p w14:paraId="350AE66C" w14:textId="77777777" w:rsidR="00D815A7" w:rsidRDefault="00D815A7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A8F72" w14:textId="77777777" w:rsidR="00D815A7" w:rsidRDefault="00D815A7" w:rsidP="00A57D52">
      <w:r>
        <w:separator/>
      </w:r>
    </w:p>
  </w:footnote>
  <w:footnote w:type="continuationSeparator" w:id="0">
    <w:p w14:paraId="5C23C44C" w14:textId="77777777" w:rsidR="00D815A7" w:rsidRDefault="00D815A7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0ACDECAB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5E162C">
      <w:rPr>
        <w:szCs w:val="20"/>
      </w:rPr>
      <w:t>26</w:t>
    </w:r>
    <w:r w:rsidR="00F23E2F">
      <w:rPr>
        <w:szCs w:val="20"/>
      </w:rPr>
      <w:t>.</w:t>
    </w:r>
    <w:r w:rsidR="005E162C">
      <w:rPr>
        <w:szCs w:val="20"/>
      </w:rPr>
      <w:t>0</w:t>
    </w:r>
    <w:r w:rsidR="00256D5E">
      <w:rPr>
        <w:szCs w:val="20"/>
      </w:rPr>
      <w:t>3</w:t>
    </w:r>
    <w:r w:rsidR="00E66222">
      <w:rPr>
        <w:szCs w:val="20"/>
      </w:rPr>
      <w:t>.</w:t>
    </w:r>
    <w:r w:rsidR="00F23E2F">
      <w:rPr>
        <w:szCs w:val="20"/>
      </w:rPr>
      <w:t>202</w:t>
    </w:r>
    <w:r w:rsidR="005E162C">
      <w:rPr>
        <w:szCs w:val="20"/>
      </w:rPr>
      <w:t>6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5B1E"/>
    <w:multiLevelType w:val="hybridMultilevel"/>
    <w:tmpl w:val="7D0842C0"/>
    <w:lvl w:ilvl="0" w:tplc="34AC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E52AC"/>
    <w:multiLevelType w:val="hybridMultilevel"/>
    <w:tmpl w:val="610C6502"/>
    <w:lvl w:ilvl="0" w:tplc="20B2C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F26362"/>
    <w:multiLevelType w:val="hybridMultilevel"/>
    <w:tmpl w:val="6082C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3627"/>
    <w:multiLevelType w:val="hybridMultilevel"/>
    <w:tmpl w:val="8E5CDAAE"/>
    <w:lvl w:ilvl="0" w:tplc="03BEF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27197"/>
    <w:multiLevelType w:val="hybridMultilevel"/>
    <w:tmpl w:val="DF7E9E04"/>
    <w:lvl w:ilvl="0" w:tplc="2458B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64391"/>
    <w:multiLevelType w:val="hybridMultilevel"/>
    <w:tmpl w:val="98DE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6857"/>
    <w:multiLevelType w:val="hybridMultilevel"/>
    <w:tmpl w:val="F4DC2C3A"/>
    <w:lvl w:ilvl="0" w:tplc="7B609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37498"/>
    <w:multiLevelType w:val="hybridMultilevel"/>
    <w:tmpl w:val="8E34C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1109E"/>
    <w:multiLevelType w:val="hybridMultilevel"/>
    <w:tmpl w:val="34CCEF92"/>
    <w:lvl w:ilvl="0" w:tplc="F06C0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534C"/>
    <w:multiLevelType w:val="hybridMultilevel"/>
    <w:tmpl w:val="5790896E"/>
    <w:lvl w:ilvl="0" w:tplc="2EACD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656CD"/>
    <w:multiLevelType w:val="hybridMultilevel"/>
    <w:tmpl w:val="DD8E3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3519A"/>
    <w:multiLevelType w:val="hybridMultilevel"/>
    <w:tmpl w:val="10A83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9C6"/>
    <w:multiLevelType w:val="hybridMultilevel"/>
    <w:tmpl w:val="1CAC5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17C0A"/>
    <w:multiLevelType w:val="hybridMultilevel"/>
    <w:tmpl w:val="A44A187A"/>
    <w:lvl w:ilvl="0" w:tplc="1C9C0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A28AA"/>
    <w:multiLevelType w:val="hybridMultilevel"/>
    <w:tmpl w:val="12105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B0184"/>
    <w:multiLevelType w:val="hybridMultilevel"/>
    <w:tmpl w:val="5636B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2369B"/>
    <w:multiLevelType w:val="hybridMultilevel"/>
    <w:tmpl w:val="7F3EE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5"/>
  </w:num>
  <w:num w:numId="5">
    <w:abstractNumId w:val="18"/>
  </w:num>
  <w:num w:numId="6">
    <w:abstractNumId w:val="9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2"/>
  </w:num>
  <w:num w:numId="12">
    <w:abstractNumId w:val="14"/>
  </w:num>
  <w:num w:numId="13">
    <w:abstractNumId w:val="17"/>
  </w:num>
  <w:num w:numId="14">
    <w:abstractNumId w:val="3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37ADF"/>
    <w:rsid w:val="00041A01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96351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76D34"/>
    <w:rsid w:val="001907C7"/>
    <w:rsid w:val="00192433"/>
    <w:rsid w:val="001A4762"/>
    <w:rsid w:val="001B0197"/>
    <w:rsid w:val="001B04B4"/>
    <w:rsid w:val="001C40B5"/>
    <w:rsid w:val="001D385A"/>
    <w:rsid w:val="001D4EFC"/>
    <w:rsid w:val="001D71F0"/>
    <w:rsid w:val="001D7F5C"/>
    <w:rsid w:val="001E187D"/>
    <w:rsid w:val="001E34AA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56D5E"/>
    <w:rsid w:val="00263C32"/>
    <w:rsid w:val="00266237"/>
    <w:rsid w:val="002709D2"/>
    <w:rsid w:val="0027348F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D5A69"/>
    <w:rsid w:val="002E2804"/>
    <w:rsid w:val="002E312C"/>
    <w:rsid w:val="00301A5D"/>
    <w:rsid w:val="003178DF"/>
    <w:rsid w:val="00320578"/>
    <w:rsid w:val="00320884"/>
    <w:rsid w:val="00333D2D"/>
    <w:rsid w:val="00334B2F"/>
    <w:rsid w:val="00340456"/>
    <w:rsid w:val="003427DB"/>
    <w:rsid w:val="003440F0"/>
    <w:rsid w:val="00344B06"/>
    <w:rsid w:val="0034782A"/>
    <w:rsid w:val="003508E0"/>
    <w:rsid w:val="003518ED"/>
    <w:rsid w:val="0035279D"/>
    <w:rsid w:val="00354DDC"/>
    <w:rsid w:val="003722BF"/>
    <w:rsid w:val="003818DE"/>
    <w:rsid w:val="0039083B"/>
    <w:rsid w:val="0039326B"/>
    <w:rsid w:val="003946B9"/>
    <w:rsid w:val="00394714"/>
    <w:rsid w:val="003A522E"/>
    <w:rsid w:val="003A7F63"/>
    <w:rsid w:val="003B2A1D"/>
    <w:rsid w:val="003B51A9"/>
    <w:rsid w:val="003B5F1C"/>
    <w:rsid w:val="003C1C80"/>
    <w:rsid w:val="003D13EE"/>
    <w:rsid w:val="003D3F0A"/>
    <w:rsid w:val="003E3D7E"/>
    <w:rsid w:val="003E75EB"/>
    <w:rsid w:val="003F3C34"/>
    <w:rsid w:val="003F4457"/>
    <w:rsid w:val="00411D42"/>
    <w:rsid w:val="00413D21"/>
    <w:rsid w:val="00414FFA"/>
    <w:rsid w:val="00426B71"/>
    <w:rsid w:val="00435188"/>
    <w:rsid w:val="004412A9"/>
    <w:rsid w:val="00447F25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162C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3CC8"/>
    <w:rsid w:val="006A4775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1D00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24F9"/>
    <w:rsid w:val="007636DE"/>
    <w:rsid w:val="00772864"/>
    <w:rsid w:val="007771C2"/>
    <w:rsid w:val="007813B7"/>
    <w:rsid w:val="00787845"/>
    <w:rsid w:val="007A6957"/>
    <w:rsid w:val="007C151A"/>
    <w:rsid w:val="007C320D"/>
    <w:rsid w:val="007C574C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E9B"/>
    <w:rsid w:val="007F5F69"/>
    <w:rsid w:val="007F622F"/>
    <w:rsid w:val="008066E8"/>
    <w:rsid w:val="00813B39"/>
    <w:rsid w:val="00820992"/>
    <w:rsid w:val="0082696A"/>
    <w:rsid w:val="0083195B"/>
    <w:rsid w:val="008323E4"/>
    <w:rsid w:val="00837546"/>
    <w:rsid w:val="00837E00"/>
    <w:rsid w:val="0084498C"/>
    <w:rsid w:val="00851CAE"/>
    <w:rsid w:val="00864E8C"/>
    <w:rsid w:val="00867A5B"/>
    <w:rsid w:val="00875432"/>
    <w:rsid w:val="0089055C"/>
    <w:rsid w:val="00892090"/>
    <w:rsid w:val="008949A9"/>
    <w:rsid w:val="008A3BCD"/>
    <w:rsid w:val="008C2967"/>
    <w:rsid w:val="008D4446"/>
    <w:rsid w:val="008D7337"/>
    <w:rsid w:val="008E7D61"/>
    <w:rsid w:val="008F36B5"/>
    <w:rsid w:val="00911C68"/>
    <w:rsid w:val="00920B70"/>
    <w:rsid w:val="0096115E"/>
    <w:rsid w:val="00965C0E"/>
    <w:rsid w:val="00992122"/>
    <w:rsid w:val="0099513E"/>
    <w:rsid w:val="009A6B67"/>
    <w:rsid w:val="009B0A89"/>
    <w:rsid w:val="009B19ED"/>
    <w:rsid w:val="009C4294"/>
    <w:rsid w:val="009C7B3D"/>
    <w:rsid w:val="009D0491"/>
    <w:rsid w:val="009D32CC"/>
    <w:rsid w:val="009D5CA5"/>
    <w:rsid w:val="009E118A"/>
    <w:rsid w:val="009F058B"/>
    <w:rsid w:val="00A07F5D"/>
    <w:rsid w:val="00A2483E"/>
    <w:rsid w:val="00A30BA2"/>
    <w:rsid w:val="00A356DE"/>
    <w:rsid w:val="00A37935"/>
    <w:rsid w:val="00A4153F"/>
    <w:rsid w:val="00A50380"/>
    <w:rsid w:val="00A53844"/>
    <w:rsid w:val="00A5408A"/>
    <w:rsid w:val="00A56353"/>
    <w:rsid w:val="00A57D52"/>
    <w:rsid w:val="00A60FFC"/>
    <w:rsid w:val="00A65366"/>
    <w:rsid w:val="00A66F19"/>
    <w:rsid w:val="00A71399"/>
    <w:rsid w:val="00A906CB"/>
    <w:rsid w:val="00A9600F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104"/>
    <w:rsid w:val="00B0268A"/>
    <w:rsid w:val="00B0384E"/>
    <w:rsid w:val="00B0709F"/>
    <w:rsid w:val="00B1015A"/>
    <w:rsid w:val="00B257EC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0749"/>
    <w:rsid w:val="00BA2894"/>
    <w:rsid w:val="00BA34C8"/>
    <w:rsid w:val="00BB2B11"/>
    <w:rsid w:val="00BC1767"/>
    <w:rsid w:val="00BC359C"/>
    <w:rsid w:val="00BC4CEC"/>
    <w:rsid w:val="00BD12D3"/>
    <w:rsid w:val="00BD56CA"/>
    <w:rsid w:val="00BF1B1C"/>
    <w:rsid w:val="00BF64B1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675F0"/>
    <w:rsid w:val="00C93ED2"/>
    <w:rsid w:val="00C9577F"/>
    <w:rsid w:val="00C97DE6"/>
    <w:rsid w:val="00CA54BD"/>
    <w:rsid w:val="00CB7F93"/>
    <w:rsid w:val="00CD12BD"/>
    <w:rsid w:val="00CE1220"/>
    <w:rsid w:val="00CE2629"/>
    <w:rsid w:val="00CF15B7"/>
    <w:rsid w:val="00D01B36"/>
    <w:rsid w:val="00D1004F"/>
    <w:rsid w:val="00D10F35"/>
    <w:rsid w:val="00D26D3F"/>
    <w:rsid w:val="00D32D5A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815A7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12A7D"/>
    <w:rsid w:val="00E17998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522"/>
    <w:rsid w:val="00F329E6"/>
    <w:rsid w:val="00F37466"/>
    <w:rsid w:val="00F50F19"/>
    <w:rsid w:val="00F56D11"/>
    <w:rsid w:val="00F608F9"/>
    <w:rsid w:val="00F66074"/>
    <w:rsid w:val="00F70B4D"/>
    <w:rsid w:val="00F72FDE"/>
    <w:rsid w:val="00F846F4"/>
    <w:rsid w:val="00F931AF"/>
    <w:rsid w:val="00FA4049"/>
    <w:rsid w:val="00FB7554"/>
    <w:rsid w:val="00FC4D4A"/>
    <w:rsid w:val="00FD529B"/>
    <w:rsid w:val="00FE0E91"/>
    <w:rsid w:val="00FE4A48"/>
    <w:rsid w:val="00FE524A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7546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AFA3-C119-4A3A-9986-1325FC83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2026-03-25T09:35:00Z</cp:lastPrinted>
  <dcterms:created xsi:type="dcterms:W3CDTF">2026-03-25T09:39:00Z</dcterms:created>
  <dcterms:modified xsi:type="dcterms:W3CDTF">2026-03-25T12:21:00Z</dcterms:modified>
</cp:coreProperties>
</file>