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90EA" w14:textId="7EED3294" w:rsidR="00F6514B" w:rsidRDefault="00627146" w:rsidP="00627146">
      <w:pPr>
        <w:spacing w:after="120" w:line="276" w:lineRule="auto"/>
        <w:jc w:val="both"/>
        <w:rPr>
          <w:rFonts w:ascii="Lato" w:hAnsi="Lato" w:cs="Arial"/>
          <w:bCs/>
          <w:sz w:val="22"/>
          <w:szCs w:val="22"/>
        </w:rPr>
      </w:pPr>
      <w:r w:rsidRPr="00627146">
        <w:rPr>
          <w:rFonts w:ascii="Lato" w:hAnsi="Lato" w:cs="Arial"/>
          <w:bCs/>
          <w:sz w:val="22"/>
          <w:szCs w:val="22"/>
        </w:rPr>
        <w:t>Planowana inwestycja przy ul. Dekerta zakłada realizację zespołu budynków mieszkalnych wielorodzinnych wraz z zagospodarowaniem terenu, którego celem będzie stworzenie nowoczesnej i przyjaznej mieszkańcom przestrzeni mieszkaniowej, dobrze wpisanej w charakter tej części miasta.</w:t>
      </w:r>
    </w:p>
    <w:p w14:paraId="2B4A1065" w14:textId="0181ADE0" w:rsidR="00F6514B" w:rsidRPr="00627146" w:rsidRDefault="00F6514B" w:rsidP="00627146">
      <w:pPr>
        <w:spacing w:after="120" w:line="276" w:lineRule="auto"/>
        <w:jc w:val="both"/>
        <w:rPr>
          <w:rFonts w:ascii="Lato" w:hAnsi="Lato" w:cs="Arial"/>
          <w:b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>I</w:t>
      </w:r>
      <w:r w:rsidRPr="001229C7">
        <w:rPr>
          <w:rFonts w:ascii="Lato" w:hAnsi="Lato" w:cs="Arial"/>
          <w:bCs/>
          <w:sz w:val="22"/>
          <w:szCs w:val="22"/>
        </w:rPr>
        <w:t xml:space="preserve">nwestycja obejmuje dz. nr 143/3, 143/4, 143/6, 143/7, 143/8, 143/9, 143/10, 143/11, 144/3, 144/4, 146/3, 146/6, 146/10 </w:t>
      </w:r>
      <w:proofErr w:type="spellStart"/>
      <w:r w:rsidRPr="001229C7">
        <w:rPr>
          <w:rFonts w:ascii="Lato" w:hAnsi="Lato" w:cs="Arial"/>
          <w:bCs/>
          <w:sz w:val="22"/>
          <w:szCs w:val="22"/>
        </w:rPr>
        <w:t>obr</w:t>
      </w:r>
      <w:proofErr w:type="spellEnd"/>
      <w:r w:rsidRPr="001229C7">
        <w:rPr>
          <w:rFonts w:ascii="Lato" w:hAnsi="Lato" w:cs="Arial"/>
          <w:bCs/>
          <w:sz w:val="22"/>
          <w:szCs w:val="22"/>
        </w:rPr>
        <w:t>. 14 Podgórze. Teren ten objęty jest miejscowym planem zagospodarowania przestrzennego „Zabłocie”</w:t>
      </w:r>
    </w:p>
    <w:p w14:paraId="068D4837" w14:textId="77777777" w:rsidR="00627146" w:rsidRPr="00627146" w:rsidRDefault="00627146" w:rsidP="00627146">
      <w:pPr>
        <w:spacing w:after="120" w:line="276" w:lineRule="auto"/>
        <w:jc w:val="both"/>
        <w:rPr>
          <w:rFonts w:ascii="Lato" w:hAnsi="Lato" w:cs="Arial"/>
          <w:bCs/>
          <w:sz w:val="22"/>
          <w:szCs w:val="22"/>
        </w:rPr>
      </w:pPr>
      <w:r w:rsidRPr="00627146">
        <w:rPr>
          <w:rFonts w:ascii="Lato" w:hAnsi="Lato" w:cs="Arial"/>
          <w:bCs/>
          <w:sz w:val="22"/>
          <w:szCs w:val="22"/>
        </w:rPr>
        <w:t>Założeniem inwestycji jest uporządkowanie terenu oraz stworzenie spójnego układu urbanistycznego łączącego nową zabudowę mieszkaniową z istniejącymi elementami otoczenia. Projekt przewiduje budynki o umiarkowanej skali, dostosowane wysokością do sąsiedniej zabudowy, z dbałością o odpowiednie proporcje pomiędzy zabudową, zielenią i przestrzeniami wspólnymi.</w:t>
      </w:r>
    </w:p>
    <w:p w14:paraId="36C3C421" w14:textId="7801F194" w:rsidR="00627146" w:rsidRPr="00627146" w:rsidRDefault="00627146" w:rsidP="00627146">
      <w:pPr>
        <w:spacing w:after="120" w:line="276" w:lineRule="auto"/>
        <w:jc w:val="both"/>
        <w:rPr>
          <w:rFonts w:ascii="Lato" w:hAnsi="Lato" w:cs="Arial"/>
          <w:bCs/>
          <w:sz w:val="22"/>
          <w:szCs w:val="22"/>
        </w:rPr>
      </w:pPr>
      <w:r w:rsidRPr="00627146">
        <w:rPr>
          <w:rFonts w:ascii="Lato" w:hAnsi="Lato" w:cs="Arial"/>
          <w:bCs/>
          <w:sz w:val="22"/>
          <w:szCs w:val="22"/>
        </w:rPr>
        <w:t>Ważnym elementem planowanego zagospodarowania będzie również urządzenie zieleni oraz stworzenie kameralnej przestrzeni rekreacyjnej w formie parku kieszonkowego, który może stać się miejscem odpoczynku i codziennej aktywności mieszkańców.</w:t>
      </w:r>
      <w:r>
        <w:rPr>
          <w:rFonts w:ascii="Lato" w:hAnsi="Lato" w:cs="Arial"/>
          <w:bCs/>
          <w:sz w:val="22"/>
          <w:szCs w:val="22"/>
        </w:rPr>
        <w:t xml:space="preserve"> </w:t>
      </w:r>
      <w:r w:rsidRPr="00627146">
        <w:rPr>
          <w:rFonts w:ascii="Lato" w:hAnsi="Lato" w:cs="Arial"/>
          <w:bCs/>
          <w:sz w:val="22"/>
          <w:szCs w:val="22"/>
        </w:rPr>
        <w:t>Istotnym elementem koncepcji jest zachowanie istniejącego historycznego budynku dawnego obiektu koszarowego i włączenie go w nową kompozycję przestrzenną terenu. Pozwoli to zachować lokalny charakter miejsca i podkreślić jego tożsamość, jednocześnie nadając całemu założeniu indywidualny charakter.</w:t>
      </w:r>
    </w:p>
    <w:p w14:paraId="0F47E874" w14:textId="77777777" w:rsidR="00627146" w:rsidRPr="00627146" w:rsidRDefault="00627146" w:rsidP="00627146">
      <w:pPr>
        <w:spacing w:after="120" w:line="276" w:lineRule="auto"/>
        <w:jc w:val="both"/>
        <w:rPr>
          <w:rFonts w:ascii="Lato" w:hAnsi="Lato" w:cs="Arial"/>
          <w:bCs/>
          <w:sz w:val="22"/>
          <w:szCs w:val="22"/>
        </w:rPr>
      </w:pPr>
      <w:r w:rsidRPr="00627146">
        <w:rPr>
          <w:rFonts w:ascii="Lato" w:hAnsi="Lato" w:cs="Arial"/>
          <w:bCs/>
          <w:sz w:val="22"/>
          <w:szCs w:val="22"/>
        </w:rPr>
        <w:t>Projekt ma na celu stworzenie estetycznej, funkcjonalnej i dobrze zorganizowanej przestrzeni mieszkaniowej, sprzyjającej integracji mieszkańców oraz poprawie jakości otoczenia w tej części miasta.</w:t>
      </w:r>
    </w:p>
    <w:p w14:paraId="1D54E1AB" w14:textId="03FC2453" w:rsidR="005753F8" w:rsidRPr="00A3016F" w:rsidRDefault="005753F8" w:rsidP="005753F8">
      <w:pPr>
        <w:spacing w:after="120" w:line="276" w:lineRule="auto"/>
        <w:jc w:val="both"/>
        <w:rPr>
          <w:rFonts w:ascii="Lato" w:hAnsi="Lato" w:cs="Arial"/>
          <w:bCs/>
          <w:sz w:val="22"/>
          <w:szCs w:val="22"/>
        </w:rPr>
      </w:pPr>
    </w:p>
    <w:sectPr w:rsidR="005753F8" w:rsidRPr="00A301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BFE2" w14:textId="77777777" w:rsidR="001C7DA8" w:rsidRPr="001229C7" w:rsidRDefault="001C7DA8" w:rsidP="009D5993">
      <w:pPr>
        <w:spacing w:after="0" w:line="240" w:lineRule="auto"/>
      </w:pPr>
      <w:r w:rsidRPr="001229C7">
        <w:separator/>
      </w:r>
    </w:p>
  </w:endnote>
  <w:endnote w:type="continuationSeparator" w:id="0">
    <w:p w14:paraId="48EBE8FB" w14:textId="77777777" w:rsidR="001C7DA8" w:rsidRPr="001229C7" w:rsidRDefault="001C7DA8" w:rsidP="009D5993">
      <w:pPr>
        <w:spacing w:after="0" w:line="240" w:lineRule="auto"/>
      </w:pPr>
      <w:r w:rsidRPr="001229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D851" w14:textId="77777777" w:rsidR="001C7DA8" w:rsidRPr="001229C7" w:rsidRDefault="001C7DA8" w:rsidP="009D5993">
      <w:pPr>
        <w:spacing w:after="0" w:line="240" w:lineRule="auto"/>
      </w:pPr>
      <w:r w:rsidRPr="001229C7">
        <w:separator/>
      </w:r>
    </w:p>
  </w:footnote>
  <w:footnote w:type="continuationSeparator" w:id="0">
    <w:p w14:paraId="53FB72D2" w14:textId="77777777" w:rsidR="001C7DA8" w:rsidRPr="001229C7" w:rsidRDefault="001C7DA8" w:rsidP="009D5993">
      <w:pPr>
        <w:spacing w:after="0" w:line="240" w:lineRule="auto"/>
      </w:pPr>
      <w:r w:rsidRPr="001229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F907" w14:textId="4E495F04" w:rsidR="009D5993" w:rsidRPr="001229C7" w:rsidRDefault="009D5993" w:rsidP="009D5993">
    <w:pPr>
      <w:jc w:val="center"/>
      <w:rPr>
        <w:b/>
        <w:bCs/>
        <w:i/>
        <w:iCs/>
      </w:rPr>
    </w:pPr>
    <w:r w:rsidRPr="001229C7">
      <w:rPr>
        <w:b/>
        <w:bCs/>
        <w:i/>
        <w:iCs/>
      </w:rPr>
      <w:t xml:space="preserve">zespół budynków mieszkalnych wielorodzinnych </w:t>
    </w:r>
    <w:r w:rsidR="00C2730C">
      <w:rPr>
        <w:b/>
        <w:bCs/>
        <w:i/>
        <w:iCs/>
      </w:rPr>
      <w:t xml:space="preserve">z parkiem </w:t>
    </w:r>
    <w:r w:rsidRPr="001229C7">
      <w:rPr>
        <w:b/>
        <w:bCs/>
        <w:i/>
        <w:iCs/>
      </w:rPr>
      <w:t>przy ul. Dekerta</w:t>
    </w:r>
  </w:p>
  <w:p w14:paraId="0BC0461B" w14:textId="77777777" w:rsidR="009D5993" w:rsidRPr="001229C7" w:rsidRDefault="009D5993" w:rsidP="009D5993">
    <w:pPr>
      <w:jc w:val="center"/>
      <w:rPr>
        <w:b/>
        <w:bCs/>
        <w:i/>
        <w:iCs/>
      </w:rPr>
    </w:pPr>
    <w:r w:rsidRPr="001229C7">
      <w:rPr>
        <w:b/>
        <w:bCs/>
        <w:i/>
        <w:iCs/>
      </w:rPr>
      <w:t>OPIS INWESTYCJI</w:t>
    </w:r>
  </w:p>
  <w:p w14:paraId="6A4E3500" w14:textId="77777777" w:rsidR="009D5993" w:rsidRPr="001229C7" w:rsidRDefault="009D5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DB"/>
    <w:rsid w:val="001229C7"/>
    <w:rsid w:val="00165A73"/>
    <w:rsid w:val="001B366B"/>
    <w:rsid w:val="001C7DA8"/>
    <w:rsid w:val="003F3452"/>
    <w:rsid w:val="005753F8"/>
    <w:rsid w:val="005B0FF0"/>
    <w:rsid w:val="00627146"/>
    <w:rsid w:val="007118DB"/>
    <w:rsid w:val="007709BD"/>
    <w:rsid w:val="00903EBB"/>
    <w:rsid w:val="009D5993"/>
    <w:rsid w:val="009F3256"/>
    <w:rsid w:val="00A3016F"/>
    <w:rsid w:val="00B7433C"/>
    <w:rsid w:val="00B75D79"/>
    <w:rsid w:val="00B77EE1"/>
    <w:rsid w:val="00BC2BA1"/>
    <w:rsid w:val="00C24921"/>
    <w:rsid w:val="00C2730C"/>
    <w:rsid w:val="00CD7F64"/>
    <w:rsid w:val="00D35F12"/>
    <w:rsid w:val="00D87FB1"/>
    <w:rsid w:val="00E768B2"/>
    <w:rsid w:val="00F20E01"/>
    <w:rsid w:val="00F6514B"/>
    <w:rsid w:val="00F7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4D4E"/>
  <w15:chartTrackingRefBased/>
  <w15:docId w15:val="{BCA9BC08-E8AA-4961-8079-AC4B634A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8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8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8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8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8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8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1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18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18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18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8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18D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D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993"/>
  </w:style>
  <w:style w:type="paragraph" w:styleId="Stopka">
    <w:name w:val="footer"/>
    <w:basedOn w:val="Normalny"/>
    <w:link w:val="StopkaZnak"/>
    <w:uiPriority w:val="99"/>
    <w:unhideWhenUsed/>
    <w:rsid w:val="009D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993"/>
  </w:style>
  <w:style w:type="paragraph" w:styleId="Poprawka">
    <w:name w:val="Revision"/>
    <w:hidden/>
    <w:uiPriority w:val="99"/>
    <w:semiHidden/>
    <w:rsid w:val="005753F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53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3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3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Sworst-Banach</dc:creator>
  <cp:keywords/>
  <dc:description/>
  <cp:lastModifiedBy>Małgorzata Trybus-Radzik</cp:lastModifiedBy>
  <cp:revision>2</cp:revision>
  <dcterms:created xsi:type="dcterms:W3CDTF">2026-03-26T14:07:00Z</dcterms:created>
  <dcterms:modified xsi:type="dcterms:W3CDTF">2026-03-26T14:07:00Z</dcterms:modified>
</cp:coreProperties>
</file>