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F4" w:rsidRPr="005A220B" w:rsidRDefault="004674F4" w:rsidP="005A220B">
      <w:pPr>
        <w:jc w:val="center"/>
        <w:rPr>
          <w:rFonts w:ascii="Times New Roman" w:hAnsi="Times New Roman" w:cs="Times New Roman"/>
          <w:b/>
        </w:rPr>
      </w:pPr>
      <w:r w:rsidRPr="005A220B">
        <w:rPr>
          <w:rFonts w:ascii="Times New Roman" w:hAnsi="Times New Roman" w:cs="Times New Roman"/>
          <w:b/>
        </w:rPr>
        <w:t>Konkurs Godziny Rodziny - „</w:t>
      </w:r>
      <w:r w:rsidR="005A220B">
        <w:rPr>
          <w:rFonts w:ascii="Times New Roman" w:hAnsi="Times New Roman" w:cs="Times New Roman"/>
          <w:b/>
        </w:rPr>
        <w:t>Narysuj Wiersz.</w:t>
      </w:r>
      <w:r w:rsidRPr="005A220B">
        <w:rPr>
          <w:rFonts w:ascii="Times New Roman" w:hAnsi="Times New Roman" w:cs="Times New Roman"/>
          <w:b/>
        </w:rPr>
        <w:t xml:space="preserve"> Rodzinny Konkurs Ilustratorski”.</w:t>
      </w:r>
    </w:p>
    <w:p w:rsidR="004674F4" w:rsidRPr="005A220B" w:rsidRDefault="004674F4">
      <w:pPr>
        <w:rPr>
          <w:rFonts w:ascii="Times New Roman" w:hAnsi="Times New Roman" w:cs="Times New Roman"/>
        </w:rPr>
      </w:pPr>
    </w:p>
    <w:p w:rsidR="004674F4" w:rsidRPr="005A220B" w:rsidRDefault="004674F4">
      <w:pPr>
        <w:rPr>
          <w:rFonts w:ascii="Times New Roman" w:hAnsi="Times New Roman" w:cs="Times New Roman"/>
        </w:rPr>
      </w:pPr>
      <w:r w:rsidRPr="005A220B">
        <w:rPr>
          <w:rFonts w:ascii="Times New Roman" w:hAnsi="Times New Roman" w:cs="Times New Roman"/>
        </w:rPr>
        <w:t>Staromiejskie Centrum Kultury Młodzieży zaprasza dzieci i rodziców do udziału w konkursie „</w:t>
      </w:r>
      <w:r w:rsidR="005A220B">
        <w:rPr>
          <w:rFonts w:ascii="Times New Roman" w:hAnsi="Times New Roman" w:cs="Times New Roman"/>
        </w:rPr>
        <w:t>Narysuj Wiersz.</w:t>
      </w:r>
      <w:r w:rsidRPr="005A220B">
        <w:rPr>
          <w:rFonts w:ascii="Times New Roman" w:hAnsi="Times New Roman" w:cs="Times New Roman"/>
        </w:rPr>
        <w:t xml:space="preserve"> Rodzinny Konkurs Ilustratorski”.</w:t>
      </w:r>
    </w:p>
    <w:p w:rsidR="004674F4" w:rsidRPr="005A220B" w:rsidRDefault="005A220B" w:rsidP="005A2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powstał z myślą o uczestnikach wyjątkowej w tym roku edycji cyklu Godziny Rodziny pod hasłem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A220B">
        <w:rPr>
          <w:rFonts w:ascii="Times New Roman" w:eastAsia="Times New Roman" w:hAnsi="Times New Roman" w:cs="Times New Roman"/>
          <w:sz w:val="24"/>
          <w:szCs w:val="24"/>
          <w:lang w:eastAsia="pl-PL"/>
        </w:rPr>
        <w:t>Sama poezja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A2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Jako dopełnienie interpretacji wybranych wierszy, spotkania z ich autorami, na poziomie plastyki. Zatem proponujemy rodzinne spotkania z poezją, podczas których dzieci samodzielnie bądź z pomocą rodziców stają się ilustratorami! W tym celu przygotowaliśmy książeczkę, wyznaczającą na swoich stronach kolejne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</w:t>
      </w:r>
      <w:r w:rsidRPr="005A2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2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autorem.</w:t>
      </w:r>
    </w:p>
    <w:p w:rsidR="004674F4" w:rsidRDefault="004674F4" w:rsidP="004674F4">
      <w:pPr>
        <w:pStyle w:val="NormalnyWeb"/>
      </w:pPr>
      <w:r>
        <w:t xml:space="preserve">Podczas niedzielnych </w:t>
      </w:r>
      <w:r w:rsidR="005A220B">
        <w:t>wydarzeń</w:t>
      </w:r>
      <w:r>
        <w:t xml:space="preserve"> uczestnicy otrzymują naklejki i tekst wiersza. Osoby potrafiące czytać zapoznają się z nim samodzielnie, natomiast pozostałe – wysłuchują go w interpretacji rodziców. Na tym jednak zadanie się nie kończy. Obrazy, które pojawią się w wyobraźni podczas czytania lub słuchania, należy przenieść w formie rysunku na strony książeczki. To, co uznane zostanie za istotne, poruszające lub najlepiej oddające treść wiersza, zostaje zilustrowane.</w:t>
      </w:r>
    </w:p>
    <w:p w:rsidR="004674F4" w:rsidRPr="004674F4" w:rsidRDefault="004674F4" w:rsidP="004674F4">
      <w:pPr>
        <w:pStyle w:val="NormalnyWeb"/>
        <w:rPr>
          <w:rStyle w:val="Pogrubienie"/>
          <w:b w:val="0"/>
          <w:bCs w:val="0"/>
        </w:rPr>
      </w:pPr>
      <w:r>
        <w:rPr>
          <w:rStyle w:val="x193iq5w"/>
          <w:b/>
          <w:bCs/>
        </w:rPr>
        <w:t>Współorganizator konkursu: Pełnomocnik Prezydenta Miasta Krakowa ds. Rodziny.</w:t>
      </w:r>
    </w:p>
    <w:p w:rsidR="004674F4" w:rsidRDefault="004674F4" w:rsidP="004674F4">
      <w:pPr>
        <w:pStyle w:val="NormalnyWeb"/>
        <w:rPr>
          <w:rStyle w:val="Pogrubienie"/>
        </w:rPr>
      </w:pPr>
      <w:r>
        <w:rPr>
          <w:rStyle w:val="Pogrubienie"/>
        </w:rPr>
        <w:t>Wydarzenia z cyklu Godziny Rodziny powstają przy współpracy i dzięki finansowemu wsparciu Rady Dzielnicy I Kraków-Stare Miasto.</w:t>
      </w:r>
    </w:p>
    <w:p w:rsidR="004674F4" w:rsidRDefault="004674F4" w:rsidP="004674F4">
      <w:pPr>
        <w:pStyle w:val="NormalnyWeb"/>
        <w:rPr>
          <w:rStyle w:val="Pogrubienie"/>
        </w:rPr>
      </w:pPr>
    </w:p>
    <w:p w:rsidR="004674F4" w:rsidRPr="005A220B" w:rsidRDefault="005A220B" w:rsidP="004674F4">
      <w:pPr>
        <w:rPr>
          <w:b/>
        </w:rPr>
      </w:pPr>
      <w:r w:rsidRPr="005A220B">
        <w:rPr>
          <w:b/>
        </w:rPr>
        <w:t>Regulamin konkursu</w:t>
      </w:r>
      <w:r w:rsidR="004674F4" w:rsidRPr="005A220B">
        <w:rPr>
          <w:b/>
        </w:rPr>
        <w:t xml:space="preserve"> „Narysuj Wiersz</w:t>
      </w:r>
      <w:r>
        <w:rPr>
          <w:b/>
        </w:rPr>
        <w:t>.</w:t>
      </w:r>
      <w:r w:rsidR="004674F4" w:rsidRPr="005A220B">
        <w:rPr>
          <w:b/>
        </w:rPr>
        <w:t xml:space="preserve"> Rodzinny Konkurs Ilustratorski”.</w:t>
      </w:r>
    </w:p>
    <w:p w:rsidR="004674F4" w:rsidRPr="004674F4" w:rsidRDefault="004674F4" w:rsidP="004674F4">
      <w:r w:rsidRPr="004674F4">
        <w:t>1. Organizator i współorganizator</w:t>
      </w:r>
    </w:p>
    <w:p w:rsidR="004674F4" w:rsidRPr="004674F4" w:rsidRDefault="004674F4" w:rsidP="004674F4">
      <w:r w:rsidRPr="004674F4">
        <w:t>Organizatorem konkursu jest Staromiejskie Centrum Kultury Młodzieży w Krakowie (SCKM).</w:t>
      </w:r>
    </w:p>
    <w:p w:rsidR="004674F4" w:rsidRPr="004674F4" w:rsidRDefault="004674F4" w:rsidP="004674F4">
      <w:r w:rsidRPr="004674F4">
        <w:t>Współorganizatorem konkursu jest Pełnomocnik Prezydenta Miasta Krakowa ds. Rodziny.</w:t>
      </w:r>
    </w:p>
    <w:p w:rsidR="004674F4" w:rsidRPr="004674F4" w:rsidRDefault="004674F4" w:rsidP="004674F4">
      <w:r w:rsidRPr="004674F4">
        <w:t>Wydarzenia realizowane są przy współpracy i dzięki wsparciu finansowemu Rady Dzielnicy I Kraków–Stare Miasto.</w:t>
      </w:r>
    </w:p>
    <w:p w:rsidR="004674F4" w:rsidRPr="004674F4" w:rsidRDefault="004674F4" w:rsidP="004674F4">
      <w:r w:rsidRPr="004674F4">
        <w:t>2. Cel konkursu</w:t>
      </w:r>
    </w:p>
    <w:p w:rsidR="004674F4" w:rsidRPr="004674F4" w:rsidRDefault="004674F4" w:rsidP="004674F4">
      <w:r w:rsidRPr="004674F4">
        <w:t>Celem konkursu jest rozwijanie wyobraźni, wrażliwości artystycznej i kompetencji czytelniczych dzieci.</w:t>
      </w:r>
    </w:p>
    <w:p w:rsidR="004674F4" w:rsidRPr="004674F4" w:rsidRDefault="004674F4" w:rsidP="004674F4">
      <w:r w:rsidRPr="004674F4">
        <w:t>Konkurs ma zachęcać do rodzinnego czytania, wspólnej twórczości oraz obcowania z poezją.</w:t>
      </w:r>
    </w:p>
    <w:p w:rsidR="004674F4" w:rsidRPr="004674F4" w:rsidRDefault="004674F4" w:rsidP="004674F4">
      <w:r w:rsidRPr="004674F4">
        <w:t>Zadaniem konkursowym jest wykonanie ilustracji do wierszy prezentowanych podczas cyklu „Godzin</w:t>
      </w:r>
      <w:r>
        <w:t>y</w:t>
      </w:r>
      <w:r w:rsidRPr="004674F4">
        <w:t xml:space="preserve"> Rodziny”.</w:t>
      </w:r>
    </w:p>
    <w:p w:rsidR="004674F4" w:rsidRPr="004674F4" w:rsidRDefault="004674F4" w:rsidP="004674F4">
      <w:r w:rsidRPr="004674F4">
        <w:t>3. Uczestnicy</w:t>
      </w:r>
    </w:p>
    <w:p w:rsidR="004674F4" w:rsidRPr="004674F4" w:rsidRDefault="004674F4" w:rsidP="004674F4">
      <w:r w:rsidRPr="004674F4">
        <w:t>Konkurs skierowany jest do dzieci uczestniczących w cyklu „Godzin</w:t>
      </w:r>
      <w:r>
        <w:t>y</w:t>
      </w:r>
      <w:r w:rsidRPr="004674F4">
        <w:t xml:space="preserve"> Rodzi</w:t>
      </w:r>
      <w:r w:rsidR="006F78A0">
        <w:t>ny” oraz ich rodziców/opiekunów zamieszkałych na terenie Gminy Miejskiej Kraków.</w:t>
      </w:r>
    </w:p>
    <w:p w:rsidR="004674F4" w:rsidRPr="004674F4" w:rsidRDefault="004674F4" w:rsidP="004674F4">
      <w:r w:rsidRPr="004674F4">
        <w:t>W konkursie mogą wziąć udział dzieci w wieku od 3 do 12 lat.</w:t>
      </w:r>
    </w:p>
    <w:p w:rsidR="004674F4" w:rsidRPr="004674F4" w:rsidRDefault="004674F4" w:rsidP="004674F4">
      <w:r w:rsidRPr="004674F4">
        <w:lastRenderedPageBreak/>
        <w:t>Udział w konkursie jest bezpłatny i dobrowolny.</w:t>
      </w:r>
    </w:p>
    <w:p w:rsidR="004674F4" w:rsidRPr="004674F4" w:rsidRDefault="004674F4" w:rsidP="004674F4">
      <w:r w:rsidRPr="004674F4">
        <w:t>Zgłoszenie pracy jest równoznaczne z akceptacją niniejszego regulaminu.</w:t>
      </w:r>
    </w:p>
    <w:p w:rsidR="004674F4" w:rsidRPr="004674F4" w:rsidRDefault="004674F4" w:rsidP="004674F4">
      <w:r w:rsidRPr="004674F4">
        <w:t>4. Przedmiot konkursu</w:t>
      </w:r>
    </w:p>
    <w:p w:rsidR="004674F4" w:rsidRPr="004674F4" w:rsidRDefault="004674F4" w:rsidP="004674F4">
      <w:r w:rsidRPr="004674F4">
        <w:t>Przedmiotem konkursu są ilustracje wykonane przez dzieci na podstawie wierszy prezentowanych podczas kolejnych spotkań cyklu „Godzin</w:t>
      </w:r>
      <w:r>
        <w:t xml:space="preserve">y </w:t>
      </w:r>
      <w:r w:rsidRPr="004674F4">
        <w:t>Rodziny”.</w:t>
      </w:r>
    </w:p>
    <w:p w:rsidR="004674F4" w:rsidRPr="004674F4" w:rsidRDefault="004674F4" w:rsidP="004674F4">
      <w:r w:rsidRPr="004674F4">
        <w:t>Ilustracje powinny być umieszczone w książeczce rozdanej uczestnikom w ramach cyklu.</w:t>
      </w:r>
    </w:p>
    <w:p w:rsidR="004674F4" w:rsidRPr="004674F4" w:rsidRDefault="004674F4" w:rsidP="004674F4">
      <w:r w:rsidRPr="004674F4">
        <w:t>Każdemu wierszowi odpowiada jedna ilustracja, wykonana w domu.</w:t>
      </w:r>
    </w:p>
    <w:p w:rsidR="004674F4" w:rsidRPr="004674F4" w:rsidRDefault="004674F4" w:rsidP="004674F4">
      <w:r w:rsidRPr="004674F4">
        <w:t>Technika wykonania prac jest dowolna (rysunek, malarstwo, kolaż, techniki mieszane).</w:t>
      </w:r>
    </w:p>
    <w:p w:rsidR="004674F4" w:rsidRPr="004674F4" w:rsidRDefault="004674F4" w:rsidP="004674F4">
      <w:r w:rsidRPr="004674F4">
        <w:t>5. Zasady udziału i zgłaszania prac</w:t>
      </w:r>
    </w:p>
    <w:p w:rsidR="004674F4" w:rsidRPr="004674F4" w:rsidRDefault="004674F4" w:rsidP="004674F4">
      <w:r w:rsidRPr="004674F4">
        <w:t xml:space="preserve">Każde dziecko może zgłosić do konkursu od </w:t>
      </w:r>
      <w:r>
        <w:t>9</w:t>
      </w:r>
      <w:r w:rsidRPr="004674F4">
        <w:t xml:space="preserve"> do </w:t>
      </w:r>
      <w:r>
        <w:t>18</w:t>
      </w:r>
      <w:r w:rsidRPr="004674F4">
        <w:t xml:space="preserve"> ilustracji (zależnie od liczby wypełnionych przystanków książeczki).</w:t>
      </w:r>
    </w:p>
    <w:p w:rsidR="004674F4" w:rsidRPr="004674F4" w:rsidRDefault="004674F4" w:rsidP="004674F4">
      <w:r w:rsidRPr="004674F4">
        <w:t xml:space="preserve">Prace należy dostarczyć do siedziby SCKM </w:t>
      </w:r>
      <w:r w:rsidRPr="005A220B">
        <w:rPr>
          <w:b/>
        </w:rPr>
        <w:t xml:space="preserve">do dnia </w:t>
      </w:r>
      <w:r w:rsidR="005A220B" w:rsidRPr="005A220B">
        <w:rPr>
          <w:b/>
        </w:rPr>
        <w:t>26 kwietnia 2026 r</w:t>
      </w:r>
      <w:r w:rsidRPr="005A220B">
        <w:rPr>
          <w:b/>
        </w:rPr>
        <w:t>.</w:t>
      </w:r>
    </w:p>
    <w:p w:rsidR="004674F4" w:rsidRPr="004674F4" w:rsidRDefault="004674F4" w:rsidP="004674F4">
      <w:r w:rsidRPr="004674F4">
        <w:t>Każda praca powinna być opisana: imię i nazwisko dziecka, wiek, imię i nazwisko rodzica/opiekuna, numer telefonu lub adres e-mail.</w:t>
      </w:r>
    </w:p>
    <w:p w:rsidR="004674F4" w:rsidRPr="004674F4" w:rsidRDefault="004674F4" w:rsidP="004674F4">
      <w:r w:rsidRPr="004674F4">
        <w:t>Prace muszą być wykonane samodzielnie przez dzieci</w:t>
      </w:r>
      <w:r w:rsidR="003A0C98">
        <w:t xml:space="preserve"> lub dzieci i</w:t>
      </w:r>
      <w:r w:rsidRPr="004674F4">
        <w:t xml:space="preserve"> rodzic</w:t>
      </w:r>
      <w:r w:rsidR="003A0C98">
        <w:t>ów</w:t>
      </w:r>
      <w:r w:rsidRPr="004674F4">
        <w:t>.</w:t>
      </w:r>
    </w:p>
    <w:p w:rsidR="004674F4" w:rsidRPr="004674F4" w:rsidRDefault="004674F4" w:rsidP="004674F4">
      <w:r w:rsidRPr="004674F4">
        <w:t>6. Kryteria oceny</w:t>
      </w:r>
    </w:p>
    <w:p w:rsidR="004674F4" w:rsidRPr="004674F4" w:rsidRDefault="004674F4" w:rsidP="004674F4">
      <w:r w:rsidRPr="004674F4">
        <w:t>Prace będą oceniane przez komisję konkursową powołaną przez Organizatora.</w:t>
      </w:r>
    </w:p>
    <w:p w:rsidR="004674F4" w:rsidRPr="004674F4" w:rsidRDefault="004674F4" w:rsidP="004674F4">
      <w:r w:rsidRPr="004674F4">
        <w:t>Podczas oceny brane będą pod uwagę:</w:t>
      </w:r>
      <w:r w:rsidRPr="004674F4">
        <w:br/>
        <w:t>a. zgodność ilustracji z treścią wiersza,</w:t>
      </w:r>
      <w:r w:rsidRPr="004674F4">
        <w:br/>
        <w:t>b. pomysłowość i oryginalność,</w:t>
      </w:r>
      <w:r w:rsidRPr="004674F4">
        <w:br/>
        <w:t>c. wrażliwość i estetyka pracy.</w:t>
      </w:r>
    </w:p>
    <w:p w:rsidR="004674F4" w:rsidRPr="004674F4" w:rsidRDefault="004674F4" w:rsidP="004674F4">
      <w:r w:rsidRPr="004674F4">
        <w:t>7. Nagrody</w:t>
      </w:r>
    </w:p>
    <w:p w:rsidR="004674F4" w:rsidRPr="004674F4" w:rsidRDefault="004674F4" w:rsidP="004674F4">
      <w:r w:rsidRPr="004674F4">
        <w:t>Organiza</w:t>
      </w:r>
      <w:r w:rsidR="005A220B">
        <w:t>tor przewiduje przyznanie</w:t>
      </w:r>
      <w:r w:rsidR="003A0C98">
        <w:t xml:space="preserve"> nagród i wyróżnień</w:t>
      </w:r>
      <w:r w:rsidRPr="004674F4">
        <w:t>.</w:t>
      </w:r>
    </w:p>
    <w:p w:rsidR="004674F4" w:rsidRPr="004674F4" w:rsidRDefault="004674F4" w:rsidP="004674F4">
      <w:r w:rsidRPr="004674F4">
        <w:t>Wyniki konkursu zostaną ogłoszone podczas finału cyklu „Godzin</w:t>
      </w:r>
      <w:r w:rsidR="003A0C98">
        <w:t>y</w:t>
      </w:r>
      <w:r w:rsidRPr="004674F4">
        <w:t xml:space="preserve"> Rodziny</w:t>
      </w:r>
      <w:r w:rsidR="003A0C98">
        <w:t>”</w:t>
      </w:r>
      <w:r w:rsidR="005A220B">
        <w:t xml:space="preserve"> </w:t>
      </w:r>
      <w:r w:rsidR="005A220B" w:rsidRPr="005A220B">
        <w:rPr>
          <w:b/>
        </w:rPr>
        <w:t>17 maja 2026 r.</w:t>
      </w:r>
      <w:r w:rsidR="003A0C98" w:rsidRPr="005A220B">
        <w:rPr>
          <w:b/>
        </w:rPr>
        <w:t>,</w:t>
      </w:r>
      <w:r w:rsidR="003A0C98">
        <w:t xml:space="preserve"> </w:t>
      </w:r>
      <w:r w:rsidRPr="004674F4">
        <w:t>na stronie Organizatora</w:t>
      </w:r>
      <w:r w:rsidR="003A0C98">
        <w:t xml:space="preserve"> oraz w mediach społecznościowych SCKM.</w:t>
      </w:r>
    </w:p>
    <w:p w:rsidR="004674F4" w:rsidRPr="004674F4" w:rsidRDefault="004674F4" w:rsidP="004674F4">
      <w:r w:rsidRPr="004674F4">
        <w:t>8. Prawa autorskie</w:t>
      </w:r>
    </w:p>
    <w:p w:rsidR="004674F4" w:rsidRPr="004674F4" w:rsidRDefault="004674F4" w:rsidP="004674F4">
      <w:r w:rsidRPr="004674F4">
        <w:t>Zgłaszając pracę do konkursu, rodzic/opiekun prawny potwierdza, że dziecko jest autorem ilustracji.</w:t>
      </w:r>
    </w:p>
    <w:p w:rsidR="004674F4" w:rsidRPr="004674F4" w:rsidRDefault="004674F4" w:rsidP="004674F4">
      <w:r w:rsidRPr="004674F4">
        <w:t xml:space="preserve">Uczestnik udziela Organizatorowi nieodpłatnej zgody na publikację prac w materiałach promocyjnych SCKM oraz w </w:t>
      </w:r>
      <w:proofErr w:type="spellStart"/>
      <w:r w:rsidRPr="004674F4">
        <w:t>internecie</w:t>
      </w:r>
      <w:proofErr w:type="spellEnd"/>
      <w:r w:rsidRPr="004674F4">
        <w:t xml:space="preserve"> (z podaniem imienia i wieku dziecka).</w:t>
      </w:r>
    </w:p>
    <w:p w:rsidR="004674F4" w:rsidRPr="004674F4" w:rsidRDefault="004674F4" w:rsidP="004674F4">
      <w:r w:rsidRPr="004674F4">
        <w:t xml:space="preserve">Organizator </w:t>
      </w:r>
      <w:r w:rsidR="003A0C98">
        <w:t>zwraca prace do dnia 10 czerwca 2026</w:t>
      </w:r>
      <w:r w:rsidRPr="004674F4">
        <w:t>.</w:t>
      </w:r>
    </w:p>
    <w:p w:rsidR="004674F4" w:rsidRPr="004674F4" w:rsidRDefault="004674F4" w:rsidP="004674F4">
      <w:r w:rsidRPr="004674F4">
        <w:t>9. Ochrona danych osobowych</w:t>
      </w:r>
    </w:p>
    <w:p w:rsidR="004674F4" w:rsidRPr="004674F4" w:rsidRDefault="004674F4" w:rsidP="004674F4">
      <w:r w:rsidRPr="004674F4">
        <w:t xml:space="preserve">Administratorem danych osobowych uczestników jest </w:t>
      </w:r>
      <w:r w:rsidR="006F78A0">
        <w:t>Urząd Miasta Krakowa Wydział Polityki Społecznej, Równości i Zdrowia Referat ds. Rodziny</w:t>
      </w:r>
      <w:bookmarkStart w:id="0" w:name="_GoBack"/>
      <w:bookmarkEnd w:id="0"/>
      <w:r w:rsidRPr="004674F4">
        <w:t>.</w:t>
      </w:r>
    </w:p>
    <w:p w:rsidR="004674F4" w:rsidRPr="004674F4" w:rsidRDefault="004674F4" w:rsidP="004674F4">
      <w:r w:rsidRPr="004674F4">
        <w:t xml:space="preserve">Dane są przetwarzane </w:t>
      </w:r>
      <w:r w:rsidR="003A0C98">
        <w:t>wyłącznie w celach organizacji,</w:t>
      </w:r>
      <w:r w:rsidRPr="004674F4">
        <w:t xml:space="preserve"> promocji konkursu</w:t>
      </w:r>
      <w:r w:rsidR="003A0C98">
        <w:t xml:space="preserve"> oraz cyklu Godziny Rodziny oraz Organizatora</w:t>
      </w:r>
      <w:r w:rsidRPr="004674F4">
        <w:t>.</w:t>
      </w:r>
    </w:p>
    <w:p w:rsidR="004674F4" w:rsidRPr="004674F4" w:rsidRDefault="004674F4" w:rsidP="004674F4">
      <w:r w:rsidRPr="004674F4">
        <w:lastRenderedPageBreak/>
        <w:t>Uczestnikom przysługuje prawo dostępu do danych, ich poprawiania oraz żądania usunięcia zgodnie z obowiązującymi przepisami.</w:t>
      </w:r>
    </w:p>
    <w:p w:rsidR="004674F4" w:rsidRPr="004674F4" w:rsidRDefault="004674F4" w:rsidP="004674F4">
      <w:r w:rsidRPr="004674F4">
        <w:t>10. Postanowienia końcowe</w:t>
      </w:r>
    </w:p>
    <w:p w:rsidR="004674F4" w:rsidRPr="004674F4" w:rsidRDefault="004674F4" w:rsidP="004674F4">
      <w:r w:rsidRPr="004674F4">
        <w:t>Organizator zastrzega sobie prawo do wprowadzania zmian w regulaminie, nie naruszając praw uczestników.</w:t>
      </w:r>
    </w:p>
    <w:p w:rsidR="004674F4" w:rsidRPr="004674F4" w:rsidRDefault="004674F4" w:rsidP="004674F4">
      <w:r w:rsidRPr="004674F4">
        <w:t>W sprawach nieuregulowanych regulaminem decyduje Organizator.</w:t>
      </w:r>
    </w:p>
    <w:p w:rsidR="004674F4" w:rsidRPr="004674F4" w:rsidRDefault="004674F4" w:rsidP="004674F4">
      <w:r w:rsidRPr="004674F4">
        <w:t>Regulamin wchodzi w życie z dniem ogłoszenia konkursu.</w:t>
      </w:r>
    </w:p>
    <w:p w:rsidR="004674F4" w:rsidRDefault="004674F4" w:rsidP="004674F4">
      <w:pPr>
        <w:pStyle w:val="NormalnyWeb"/>
      </w:pPr>
    </w:p>
    <w:p w:rsidR="004674F4" w:rsidRDefault="004674F4" w:rsidP="004674F4">
      <w:pPr>
        <w:pStyle w:val="NormalnyWeb"/>
      </w:pPr>
      <w:r>
        <w:t> </w:t>
      </w:r>
    </w:p>
    <w:p w:rsidR="004674F4" w:rsidRDefault="004674F4" w:rsidP="004674F4">
      <w:pPr>
        <w:pStyle w:val="NormalnyWeb"/>
      </w:pPr>
    </w:p>
    <w:p w:rsidR="004674F4" w:rsidRDefault="004674F4" w:rsidP="004674F4">
      <w:pPr>
        <w:pStyle w:val="NormalnyWeb"/>
      </w:pPr>
    </w:p>
    <w:p w:rsidR="004674F4" w:rsidRDefault="004674F4"/>
    <w:sectPr w:rsidR="004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BD8"/>
    <w:multiLevelType w:val="multilevel"/>
    <w:tmpl w:val="F9DA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3BB9"/>
    <w:multiLevelType w:val="multilevel"/>
    <w:tmpl w:val="DE3C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A6242"/>
    <w:multiLevelType w:val="multilevel"/>
    <w:tmpl w:val="85DA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D10A1"/>
    <w:multiLevelType w:val="multilevel"/>
    <w:tmpl w:val="5594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30D01"/>
    <w:multiLevelType w:val="multilevel"/>
    <w:tmpl w:val="2AFA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E1736"/>
    <w:multiLevelType w:val="multilevel"/>
    <w:tmpl w:val="4506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7080C"/>
    <w:multiLevelType w:val="multilevel"/>
    <w:tmpl w:val="BB64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04AF4"/>
    <w:multiLevelType w:val="multilevel"/>
    <w:tmpl w:val="5DF8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47A42"/>
    <w:multiLevelType w:val="multilevel"/>
    <w:tmpl w:val="0A76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01C29"/>
    <w:multiLevelType w:val="multilevel"/>
    <w:tmpl w:val="0A54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F4"/>
    <w:rsid w:val="000353D3"/>
    <w:rsid w:val="003A0C98"/>
    <w:rsid w:val="004674F4"/>
    <w:rsid w:val="005A220B"/>
    <w:rsid w:val="006F78A0"/>
    <w:rsid w:val="0074549C"/>
    <w:rsid w:val="00E9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8810"/>
  <w15:chartTrackingRefBased/>
  <w15:docId w15:val="{C510080D-D644-4D97-BE1E-6AD8DA6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67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67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74F4"/>
    <w:rPr>
      <w:b/>
      <w:bCs/>
    </w:rPr>
  </w:style>
  <w:style w:type="character" w:customStyle="1" w:styleId="x193iq5w">
    <w:name w:val="x193iq5w"/>
    <w:basedOn w:val="Domylnaczcionkaakapitu"/>
    <w:rsid w:val="004674F4"/>
  </w:style>
  <w:style w:type="character" w:customStyle="1" w:styleId="Nagwek1Znak">
    <w:name w:val="Nagłówek 1 Znak"/>
    <w:basedOn w:val="Domylnaczcionkaakapitu"/>
    <w:link w:val="Nagwek1"/>
    <w:uiPriority w:val="9"/>
    <w:rsid w:val="004674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74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Agugu</dc:creator>
  <cp:keywords/>
  <dc:description/>
  <cp:lastModifiedBy>Agugu</cp:lastModifiedBy>
  <cp:revision>3</cp:revision>
  <cp:lastPrinted>2025-12-10T12:48:00Z</cp:lastPrinted>
  <dcterms:created xsi:type="dcterms:W3CDTF">2025-12-10T12:31:00Z</dcterms:created>
  <dcterms:modified xsi:type="dcterms:W3CDTF">2025-12-16T10:21:00Z</dcterms:modified>
</cp:coreProperties>
</file>