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643" w:rsidRPr="004F7D69" w:rsidRDefault="00A06643" w:rsidP="00A066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CC"/>
          <w:sz w:val="24"/>
          <w:szCs w:val="24"/>
          <w:lang w:eastAsia="pl-PL"/>
        </w:rPr>
      </w:pPr>
      <w:r w:rsidRPr="004F7D69">
        <w:rPr>
          <w:rFonts w:ascii="Times New Roman" w:eastAsia="Times New Roman" w:hAnsi="Times New Roman" w:cs="Times New Roman"/>
          <w:b/>
          <w:bCs/>
          <w:color w:val="3333CC"/>
          <w:sz w:val="24"/>
          <w:szCs w:val="24"/>
          <w:lang w:eastAsia="pl-PL"/>
        </w:rPr>
        <w:t>Konkurs pn. „Sportowe Wyzwania dla małych i dużych”</w:t>
      </w:r>
    </w:p>
    <w:p w:rsidR="00A06643" w:rsidRPr="004F7D69" w:rsidRDefault="00A06643" w:rsidP="00A06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7D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REALIZOWANY  W RAMACH KAMPANII „KRAKÓW STAWIA NA RODZINĘ”</w:t>
      </w:r>
      <w:r w:rsidRPr="004F7D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WE WSPÓŁPRACY Z PEŁNOMOCNIKIEM PREZYDENTA MIASTA KRAKOWA</w:t>
      </w:r>
      <w:r w:rsidRPr="004F7D6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DS. RODZINY</w:t>
      </w:r>
    </w:p>
    <w:p w:rsidR="00A06643" w:rsidRPr="003D398B" w:rsidRDefault="00A06643" w:rsidP="003D39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D398B">
        <w:rPr>
          <w:rFonts w:ascii="Times New Roman" w:eastAsia="Times New Roman" w:hAnsi="Times New Roman" w:cs="Times New Roman"/>
          <w:sz w:val="28"/>
          <w:szCs w:val="28"/>
          <w:lang w:eastAsia="pl-PL"/>
        </w:rPr>
        <w:t>Regulamin</w:t>
      </w:r>
    </w:p>
    <w:p w:rsidR="003D398B" w:rsidRPr="003D398B" w:rsidRDefault="003D398B" w:rsidP="003D398B">
      <w:pPr>
        <w:pStyle w:val="Akapitzlist"/>
        <w:spacing w:before="100" w:beforeAutospacing="1" w:after="100" w:afterAutospacing="1" w:line="240" w:lineRule="auto"/>
        <w:ind w:left="786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A06643" w:rsidRPr="004F7D69" w:rsidRDefault="00A06643" w:rsidP="004F7D69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7D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Organizator:</w:t>
      </w:r>
      <w:r w:rsidRPr="004F7D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Młodzieżowy Dom Kultury im. Janusza Korczaka w Krakowie we  współpracy z Pełnomocnikiem Prezydenta Miasta Krakowa ds. Rodziny.</w:t>
      </w:r>
    </w:p>
    <w:p w:rsidR="00A06643" w:rsidRPr="004F7D69" w:rsidRDefault="00A06643" w:rsidP="004F7D69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7D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Adresat:</w:t>
      </w:r>
      <w:r w:rsidRPr="004F7D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Rodziny zamieszkałe na terenie Gminy Miejskiej Kraków.</w:t>
      </w:r>
    </w:p>
    <w:p w:rsidR="00A06643" w:rsidRPr="004F7D69" w:rsidRDefault="003D398B" w:rsidP="004F7D69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39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k</w:t>
      </w:r>
      <w:r w:rsidR="00A06643" w:rsidRPr="004F7D69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 odbędzie się</w:t>
      </w:r>
      <w:r w:rsidR="00A06643" w:rsidRPr="004F7D6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="00A06643" w:rsidRPr="004F7D69"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24.11.2025 r. od godz.17.30 w Młodzieżowym Domu Kultury im. J. Korczaka - Filia, os. Szkolne 5</w:t>
      </w:r>
      <w:r w:rsidR="00AB11B2">
        <w:rPr>
          <w:rFonts w:ascii="Times New Roman" w:eastAsia="Times New Roman" w:hAnsi="Times New Roman" w:cs="Times New Roman"/>
          <w:sz w:val="24"/>
          <w:szCs w:val="24"/>
          <w:lang w:eastAsia="pl-PL"/>
        </w:rPr>
        <w:t>, 31 – 975 Kraków</w:t>
      </w:r>
      <w:bookmarkStart w:id="0" w:name="_GoBack"/>
      <w:bookmarkEnd w:id="0"/>
      <w:r w:rsidR="00A06643" w:rsidRPr="004F7D6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06643" w:rsidRPr="004F7D69" w:rsidRDefault="003D398B" w:rsidP="004F7D69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Zgłoszenia</w:t>
      </w:r>
      <w:r w:rsidR="00A06643" w:rsidRPr="004F7D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="00A06643" w:rsidRPr="004F7D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A06643" w:rsidRPr="004F7D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 listopada 2025 – </w:t>
      </w:r>
      <w:hyperlink r:id="rId5" w:history="1">
        <w:r w:rsidR="00A06643" w:rsidRPr="004F7D6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szkolne@mdkkorczak.pl</w:t>
        </w:r>
      </w:hyperlink>
    </w:p>
    <w:p w:rsidR="00A06643" w:rsidRPr="004F7D69" w:rsidRDefault="00A06643" w:rsidP="004F7D69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7D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 konkursu:</w:t>
      </w:r>
    </w:p>
    <w:p w:rsidR="00A06643" w:rsidRPr="004F7D69" w:rsidRDefault="00A06643" w:rsidP="004F7D69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7D69">
        <w:rPr>
          <w:rFonts w:ascii="Times New Roman" w:eastAsia="Times New Roman" w:hAnsi="Times New Roman" w:cs="Times New Roman"/>
          <w:sz w:val="24"/>
          <w:szCs w:val="24"/>
          <w:lang w:eastAsia="pl-PL"/>
        </w:rPr>
        <w:t>Wzmacnianie więzi rodzinnej poprzez wspólną zabawę i aktywność ruchową</w:t>
      </w:r>
    </w:p>
    <w:p w:rsidR="00A06643" w:rsidRPr="004F7D69" w:rsidRDefault="00A06643" w:rsidP="004F7D6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7D69">
        <w:rPr>
          <w:rFonts w:ascii="Times New Roman" w:eastAsia="Times New Roman" w:hAnsi="Times New Roman" w:cs="Times New Roman"/>
          <w:sz w:val="24"/>
          <w:szCs w:val="24"/>
          <w:lang w:eastAsia="pl-PL"/>
        </w:rPr>
        <w:t>Propagowanie zdrowego stylu życia.</w:t>
      </w:r>
    </w:p>
    <w:p w:rsidR="00A06643" w:rsidRPr="004F7D69" w:rsidRDefault="00A06643" w:rsidP="004F7D69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7D69">
        <w:rPr>
          <w:rFonts w:ascii="Times New Roman" w:eastAsia="Times New Roman" w:hAnsi="Times New Roman" w:cs="Times New Roman"/>
          <w:sz w:val="24"/>
          <w:szCs w:val="24"/>
          <w:lang w:eastAsia="pl-PL"/>
        </w:rPr>
        <w:t>Stworzenie okazji do aktywnego spędzenia czasu wolnego</w:t>
      </w:r>
    </w:p>
    <w:p w:rsidR="00A06643" w:rsidRPr="003D398B" w:rsidRDefault="00A06643" w:rsidP="004F7D69">
      <w:pPr>
        <w:pStyle w:val="NormalnyWeb"/>
        <w:numPr>
          <w:ilvl w:val="0"/>
          <w:numId w:val="10"/>
        </w:numPr>
        <w:spacing w:line="276" w:lineRule="auto"/>
        <w:rPr>
          <w:rStyle w:val="Pogrubienie"/>
          <w:bCs w:val="0"/>
        </w:rPr>
      </w:pPr>
      <w:r w:rsidRPr="003D398B">
        <w:rPr>
          <w:rStyle w:val="Pogrubienie"/>
          <w:bCs w:val="0"/>
        </w:rPr>
        <w:t>Zasady Konkursu:</w:t>
      </w:r>
    </w:p>
    <w:p w:rsidR="00A06643" w:rsidRPr="004F7D69" w:rsidRDefault="00A06643" w:rsidP="00A06643">
      <w:pPr>
        <w:pStyle w:val="NormalnyWeb"/>
        <w:numPr>
          <w:ilvl w:val="0"/>
          <w:numId w:val="7"/>
        </w:numPr>
        <w:rPr>
          <w:rStyle w:val="Pogrubienie"/>
          <w:b w:val="0"/>
          <w:bCs w:val="0"/>
        </w:rPr>
      </w:pPr>
      <w:r w:rsidRPr="004F7D69">
        <w:rPr>
          <w:rStyle w:val="Pogrubienie"/>
          <w:b w:val="0"/>
          <w:bCs w:val="0"/>
        </w:rPr>
        <w:t>W konkursie uczestniczą zespoły składające się z dziecka i rodzica/opiekuna prawnego</w:t>
      </w:r>
    </w:p>
    <w:p w:rsidR="00A06643" w:rsidRPr="004F7D69" w:rsidRDefault="00A06643" w:rsidP="00A06643">
      <w:pPr>
        <w:pStyle w:val="NormalnyWeb"/>
        <w:numPr>
          <w:ilvl w:val="0"/>
          <w:numId w:val="7"/>
        </w:numPr>
      </w:pPr>
      <w:r w:rsidRPr="004F7D69">
        <w:t>Wiek uczestników:</w:t>
      </w:r>
      <w:r w:rsidR="001C548E" w:rsidRPr="004F7D69">
        <w:t xml:space="preserve"> dzieci młodsze w wieku 5 – 7</w:t>
      </w:r>
      <w:r w:rsidRPr="004F7D69">
        <w:t xml:space="preserve"> lat</w:t>
      </w:r>
    </w:p>
    <w:p w:rsidR="00A06643" w:rsidRPr="004F7D69" w:rsidRDefault="004F7D69" w:rsidP="00A06643">
      <w:pPr>
        <w:pStyle w:val="NormalnyWeb"/>
        <w:numPr>
          <w:ilvl w:val="0"/>
          <w:numId w:val="7"/>
        </w:numPr>
        <w:rPr>
          <w:rStyle w:val="Pogrubienie"/>
          <w:b w:val="0"/>
          <w:bCs w:val="0"/>
        </w:rPr>
      </w:pPr>
      <w:r w:rsidRPr="004F7D69">
        <w:rPr>
          <w:rStyle w:val="Pogrubienie"/>
          <w:b w:val="0"/>
          <w:bCs w:val="0"/>
        </w:rPr>
        <w:t>Uczestników obowiązuje strój sportowy oraz obuwie zmienne.</w:t>
      </w:r>
    </w:p>
    <w:p w:rsidR="00A06643" w:rsidRPr="004F7D69" w:rsidRDefault="00A06643" w:rsidP="003D398B">
      <w:pPr>
        <w:pStyle w:val="NormalnyWeb"/>
        <w:numPr>
          <w:ilvl w:val="0"/>
          <w:numId w:val="10"/>
        </w:numPr>
      </w:pPr>
      <w:r w:rsidRPr="004F7D69">
        <w:rPr>
          <w:rStyle w:val="Pogrubienie"/>
        </w:rPr>
        <w:t>Organizacja konkursu:</w:t>
      </w:r>
    </w:p>
    <w:p w:rsidR="00A06643" w:rsidRPr="004F7D69" w:rsidRDefault="00A06643" w:rsidP="00A06643">
      <w:pPr>
        <w:pStyle w:val="NormalnyWeb"/>
        <w:numPr>
          <w:ilvl w:val="0"/>
          <w:numId w:val="4"/>
        </w:numPr>
      </w:pPr>
      <w:r w:rsidRPr="004F7D69">
        <w:t>Potwierdzenie udziału w konkursie należ</w:t>
      </w:r>
      <w:r w:rsidR="004F7D69" w:rsidRPr="004F7D69">
        <w:t xml:space="preserve">y zgłosić do dnia 20 XI 2025 r. </w:t>
      </w:r>
      <w:r w:rsidRPr="004F7D69">
        <w:t xml:space="preserve">na adres  </w:t>
      </w:r>
      <w:hyperlink r:id="rId6" w:history="1">
        <w:r w:rsidRPr="004F7D69">
          <w:rPr>
            <w:rStyle w:val="Hipercze"/>
          </w:rPr>
          <w:t>szkolne@mdkkorczak.pl</w:t>
        </w:r>
      </w:hyperlink>
      <w:r w:rsidRPr="004F7D69">
        <w:t xml:space="preserve">  </w:t>
      </w:r>
      <w:r w:rsidR="004F7D69" w:rsidRPr="004F7D69">
        <w:t xml:space="preserve"> </w:t>
      </w:r>
    </w:p>
    <w:p w:rsidR="00A06643" w:rsidRPr="004F7D69" w:rsidRDefault="00A06643" w:rsidP="00A06643">
      <w:pPr>
        <w:pStyle w:val="NormalnyWeb"/>
        <w:numPr>
          <w:ilvl w:val="0"/>
          <w:numId w:val="4"/>
        </w:numPr>
      </w:pPr>
      <w:r w:rsidRPr="004F7D69">
        <w:t>Zespół składa się z dziecka i rodzica/opiekuna prawnego</w:t>
      </w:r>
    </w:p>
    <w:p w:rsidR="00A06643" w:rsidRPr="004F7D69" w:rsidRDefault="00A06643" w:rsidP="00A06643">
      <w:pPr>
        <w:pStyle w:val="NormalnyWeb"/>
        <w:numPr>
          <w:ilvl w:val="0"/>
          <w:numId w:val="4"/>
        </w:numPr>
      </w:pPr>
      <w:r w:rsidRPr="004F7D69">
        <w:t xml:space="preserve">Każdy zespół </w:t>
      </w:r>
      <w:r w:rsidR="003D398B">
        <w:t>otrzymuje</w:t>
      </w:r>
      <w:r w:rsidRPr="004F7D69">
        <w:t xml:space="preserve"> w dniu konkursu kartę startową, na której potwierdza udział w konkurencjach sportowych oraz wpisuje uzyskane wyniki. </w:t>
      </w:r>
    </w:p>
    <w:p w:rsidR="00A06643" w:rsidRPr="004F7D69" w:rsidRDefault="00A06643" w:rsidP="00A06643">
      <w:pPr>
        <w:pStyle w:val="NormalnyWeb"/>
      </w:pPr>
      <w:r w:rsidRPr="004F7D69">
        <w:rPr>
          <w:b/>
        </w:rPr>
        <w:t xml:space="preserve">Przebieg konkursu: </w:t>
      </w:r>
      <w:r w:rsidR="003D398B">
        <w:rPr>
          <w:b/>
        </w:rPr>
        <w:t xml:space="preserve"> </w:t>
      </w:r>
    </w:p>
    <w:p w:rsidR="004F7D69" w:rsidRPr="004F7D69" w:rsidRDefault="00F84E47" w:rsidP="004F7D69">
      <w:pPr>
        <w:pStyle w:val="NormalnyWeb"/>
        <w:numPr>
          <w:ilvl w:val="0"/>
          <w:numId w:val="13"/>
        </w:numPr>
        <w:rPr>
          <w:color w:val="FF0000"/>
        </w:rPr>
      </w:pPr>
      <w:r w:rsidRPr="004F7D69">
        <w:t>W</w:t>
      </w:r>
      <w:r w:rsidR="00A06643" w:rsidRPr="004F7D69">
        <w:t xml:space="preserve">spólna rozgrzewka </w:t>
      </w:r>
    </w:p>
    <w:p w:rsidR="00F84E47" w:rsidRPr="004F7D69" w:rsidRDefault="00A06643" w:rsidP="004F7D69">
      <w:pPr>
        <w:pStyle w:val="NormalnyWeb"/>
        <w:numPr>
          <w:ilvl w:val="0"/>
          <w:numId w:val="13"/>
        </w:numPr>
        <w:rPr>
          <w:color w:val="FF0000"/>
        </w:rPr>
      </w:pPr>
      <w:r w:rsidRPr="004F7D69">
        <w:t>Konkurencje zwinnościowo – zręcznościowe</w:t>
      </w:r>
      <w:r w:rsidR="00F84E47" w:rsidRPr="004F7D69">
        <w:t xml:space="preserve"> (sędziowie biorą pod uwagę: wykonanie zadania, ilość powtórzeń  w czasie)</w:t>
      </w:r>
    </w:p>
    <w:p w:rsidR="00A06643" w:rsidRPr="004F7D69" w:rsidRDefault="00A06643" w:rsidP="00AB7C81">
      <w:pPr>
        <w:pStyle w:val="NormalnyWeb"/>
        <w:numPr>
          <w:ilvl w:val="0"/>
          <w:numId w:val="8"/>
        </w:numPr>
        <w:rPr>
          <w:color w:val="000000" w:themeColor="text1"/>
        </w:rPr>
      </w:pPr>
      <w:r w:rsidRPr="004F7D69">
        <w:rPr>
          <w:color w:val="000000" w:themeColor="text1"/>
        </w:rPr>
        <w:t xml:space="preserve">Rzuty do celu  </w:t>
      </w:r>
    </w:p>
    <w:p w:rsidR="00A06643" w:rsidRPr="004F7D69" w:rsidRDefault="00A06643" w:rsidP="00F84E47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7D69">
        <w:rPr>
          <w:rFonts w:ascii="Times New Roman" w:hAnsi="Times New Roman" w:cs="Times New Roman"/>
          <w:color w:val="000000" w:themeColor="text1"/>
          <w:sz w:val="24"/>
          <w:szCs w:val="24"/>
        </w:rPr>
        <w:t>Strącanie puszek</w:t>
      </w:r>
    </w:p>
    <w:p w:rsidR="00A06643" w:rsidRPr="004F7D69" w:rsidRDefault="00A06643" w:rsidP="00F84E47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7D69">
        <w:rPr>
          <w:rFonts w:ascii="Times New Roman" w:hAnsi="Times New Roman" w:cs="Times New Roman"/>
          <w:color w:val="000000" w:themeColor="text1"/>
          <w:sz w:val="24"/>
          <w:szCs w:val="24"/>
        </w:rPr>
        <w:t>Podbijanie balonu z przenoszeniem woreczka z obręczy do obręczy</w:t>
      </w:r>
    </w:p>
    <w:p w:rsidR="00A06643" w:rsidRPr="004F7D69" w:rsidRDefault="00A06643" w:rsidP="00F84E47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7D69">
        <w:rPr>
          <w:rFonts w:ascii="Times New Roman" w:hAnsi="Times New Roman" w:cs="Times New Roman"/>
          <w:color w:val="000000" w:themeColor="text1"/>
          <w:sz w:val="24"/>
          <w:szCs w:val="24"/>
        </w:rPr>
        <w:t>Test mięśni brzucha</w:t>
      </w:r>
    </w:p>
    <w:p w:rsidR="00A06643" w:rsidRPr="004F7D69" w:rsidRDefault="00A06643" w:rsidP="00F84E47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7D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Chwyt pachołkiem przez rodzica piłki rzucanej przez dziecko  </w:t>
      </w:r>
    </w:p>
    <w:p w:rsidR="00A06643" w:rsidRPr="004F7D69" w:rsidRDefault="00A06643" w:rsidP="00F84E47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7D69">
        <w:rPr>
          <w:rFonts w:ascii="Times New Roman" w:hAnsi="Times New Roman" w:cs="Times New Roman"/>
          <w:color w:val="000000" w:themeColor="text1"/>
          <w:sz w:val="24"/>
          <w:szCs w:val="24"/>
        </w:rPr>
        <w:t>Odbijanie balonu przez wiszące obręcze</w:t>
      </w:r>
    </w:p>
    <w:p w:rsidR="00A06643" w:rsidRPr="004F7D69" w:rsidRDefault="00A06643" w:rsidP="00F84E47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7D6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Rzut woreczkiem leżącym na stopie do celu  </w:t>
      </w:r>
    </w:p>
    <w:p w:rsidR="00A06643" w:rsidRPr="004F7D69" w:rsidRDefault="00A06643" w:rsidP="00F84E47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7D69">
        <w:rPr>
          <w:rFonts w:ascii="Times New Roman" w:hAnsi="Times New Roman" w:cs="Times New Roman"/>
          <w:color w:val="000000" w:themeColor="text1"/>
          <w:sz w:val="24"/>
          <w:szCs w:val="24"/>
        </w:rPr>
        <w:t>Test przysiadów</w:t>
      </w:r>
    </w:p>
    <w:p w:rsidR="00A06643" w:rsidRPr="004F7D69" w:rsidRDefault="00A06643" w:rsidP="004F7D69">
      <w:pPr>
        <w:pStyle w:val="NormalnyWeb"/>
        <w:numPr>
          <w:ilvl w:val="0"/>
          <w:numId w:val="13"/>
        </w:numPr>
      </w:pPr>
      <w:r w:rsidRPr="004F7D69">
        <w:t>Konkurencje szybkościowe</w:t>
      </w:r>
      <w:r w:rsidR="003D398B">
        <w:t xml:space="preserve"> (sędziowie biorą pod uwagę</w:t>
      </w:r>
      <w:r w:rsidR="00F84E47" w:rsidRPr="004F7D69">
        <w:t xml:space="preserve"> czas wykonania zadania)</w:t>
      </w:r>
    </w:p>
    <w:p w:rsidR="00F84E47" w:rsidRPr="004F7D69" w:rsidRDefault="00F84E47" w:rsidP="00F84E47">
      <w:pPr>
        <w:pStyle w:val="NormalnyWeb"/>
        <w:numPr>
          <w:ilvl w:val="0"/>
          <w:numId w:val="9"/>
        </w:numPr>
      </w:pPr>
      <w:r w:rsidRPr="004F7D69">
        <w:t>Wyścig z jajkiem</w:t>
      </w:r>
    </w:p>
    <w:p w:rsidR="00F84E47" w:rsidRPr="004F7D69" w:rsidRDefault="00F84E47" w:rsidP="00F84E47">
      <w:pPr>
        <w:pStyle w:val="NormalnyWeb"/>
        <w:numPr>
          <w:ilvl w:val="0"/>
          <w:numId w:val="9"/>
        </w:numPr>
      </w:pPr>
      <w:r w:rsidRPr="004F7D69">
        <w:t>Wyścig z balonem trzymanym miedzy kolanami</w:t>
      </w:r>
    </w:p>
    <w:p w:rsidR="00F84E47" w:rsidRPr="004F7D69" w:rsidRDefault="00F84E47" w:rsidP="00F84E47">
      <w:pPr>
        <w:pStyle w:val="NormalnyWeb"/>
        <w:numPr>
          <w:ilvl w:val="0"/>
          <w:numId w:val="9"/>
        </w:numPr>
      </w:pPr>
      <w:r w:rsidRPr="004F7D69">
        <w:t>Wyścig szybkościowo – zręcznościowy (tor przeszkód)</w:t>
      </w:r>
    </w:p>
    <w:p w:rsidR="00A06643" w:rsidRPr="004F7D69" w:rsidRDefault="001C548E" w:rsidP="004F7D69">
      <w:pPr>
        <w:pStyle w:val="NormalnyWeb"/>
        <w:numPr>
          <w:ilvl w:val="0"/>
          <w:numId w:val="13"/>
        </w:numPr>
        <w:rPr>
          <w:rStyle w:val="x193iq5w"/>
        </w:rPr>
      </w:pPr>
      <w:r w:rsidRPr="004F7D69">
        <w:t>Konkurs</w:t>
      </w:r>
      <w:r w:rsidR="00A06643" w:rsidRPr="004F7D69">
        <w:rPr>
          <w:rStyle w:val="x193iq5w"/>
        </w:rPr>
        <w:t xml:space="preserve"> na hasło promujące zdrowy tryb życia poprzez wspólną aktywność fizyczną w gronie rodzinnym.</w:t>
      </w:r>
    </w:p>
    <w:p w:rsidR="00A06643" w:rsidRPr="004F7D69" w:rsidRDefault="00A06643" w:rsidP="004F7D69">
      <w:pPr>
        <w:pStyle w:val="NormalnyWeb"/>
        <w:numPr>
          <w:ilvl w:val="0"/>
          <w:numId w:val="13"/>
        </w:numPr>
        <w:rPr>
          <w:rStyle w:val="x193iq5w"/>
        </w:rPr>
      </w:pPr>
      <w:r w:rsidRPr="004F7D69">
        <w:rPr>
          <w:rStyle w:val="x193iq5w"/>
        </w:rPr>
        <w:t>Podsumowanie imprezy i rozdanie nagród</w:t>
      </w:r>
    </w:p>
    <w:p w:rsidR="00A06643" w:rsidRPr="004F7D69" w:rsidRDefault="00A06643" w:rsidP="00A06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7D6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KOŃCOWE:</w:t>
      </w:r>
    </w:p>
    <w:p w:rsidR="00A06643" w:rsidRPr="004F7D69" w:rsidRDefault="00A06643" w:rsidP="00A066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7D69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konkursu otrzymają nagrody rzeczowe ufundowane przez Pełnomocnika Prezydenta Miasta Krakowa ds. Rodziny oraz Dyrektora Młodzieżowego Domu Kultury im. J Korczaka w Krakowie.</w:t>
      </w:r>
    </w:p>
    <w:p w:rsidR="00A06643" w:rsidRPr="004F7D69" w:rsidRDefault="00A06643" w:rsidP="00A066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7D69">
        <w:rPr>
          <w:rFonts w:ascii="Times New Roman" w:eastAsia="Times New Roman" w:hAnsi="Times New Roman" w:cs="Times New Roman"/>
          <w:sz w:val="24"/>
          <w:szCs w:val="24"/>
          <w:lang w:eastAsia="pl-PL"/>
        </w:rPr>
        <w:t>Wręczenie nagród odbędzie się w dniu imprezy.</w:t>
      </w:r>
    </w:p>
    <w:p w:rsidR="00A06643" w:rsidRPr="004F7D69" w:rsidRDefault="00A06643" w:rsidP="00A066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7D69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imprezy finałowej prowadzona będzie fotorelacja w formie zdjęć.</w:t>
      </w:r>
    </w:p>
    <w:p w:rsidR="00A06643" w:rsidRPr="004F7D69" w:rsidRDefault="00A06643" w:rsidP="00A066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7D69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</w:t>
      </w:r>
      <w:r w:rsidR="004F7D69" w:rsidRPr="004F7D69">
        <w:rPr>
          <w:rFonts w:ascii="Times New Roman" w:eastAsia="Times New Roman" w:hAnsi="Times New Roman" w:cs="Times New Roman"/>
          <w:sz w:val="24"/>
          <w:szCs w:val="24"/>
          <w:lang w:eastAsia="pl-PL"/>
        </w:rPr>
        <w:t>rzega sobie prawo do publikacji zdjęć oraz wykorzystanie ich w celach promocyjnych placówkę</w:t>
      </w:r>
      <w:r w:rsidRPr="004F7D6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06643" w:rsidRPr="004F7D69" w:rsidRDefault="00A06643" w:rsidP="00A066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7D69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konkursie oznacza akceptację regulaminu.</w:t>
      </w:r>
    </w:p>
    <w:p w:rsidR="00A06643" w:rsidRPr="004F7D69" w:rsidRDefault="00A06643" w:rsidP="00A0664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7D69">
        <w:rPr>
          <w:rFonts w:ascii="Times New Roman" w:hAnsi="Times New Roman" w:cs="Times New Roman"/>
          <w:sz w:val="24"/>
          <w:szCs w:val="24"/>
        </w:rPr>
        <w:t xml:space="preserve">Odbiorcą danych osobowych laureatów konkursu będzie Urząd Miasta Krakowa, Wydział Polityki Społecznej, Równości i Zdrowia, Referat ds. Rodziny.  </w:t>
      </w:r>
    </w:p>
    <w:p w:rsidR="00A06643" w:rsidRDefault="00A06643" w:rsidP="00A06643">
      <w:pPr>
        <w:pStyle w:val="NormalnyWeb"/>
        <w:rPr>
          <w:rStyle w:val="x193iq5w"/>
        </w:rPr>
      </w:pPr>
    </w:p>
    <w:p w:rsidR="00A06643" w:rsidRPr="00E12B89" w:rsidRDefault="00F84E47" w:rsidP="00A06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06643" w:rsidRPr="00F4486A" w:rsidRDefault="00F84E47" w:rsidP="001C548E">
      <w:pPr>
        <w:pStyle w:val="Akapitzlist"/>
        <w:rPr>
          <w:color w:val="FF0000"/>
        </w:rPr>
      </w:pPr>
      <w:r>
        <w:rPr>
          <w:color w:val="FF0000"/>
        </w:rPr>
        <w:t xml:space="preserve"> </w:t>
      </w:r>
    </w:p>
    <w:p w:rsidR="00A06643" w:rsidRDefault="00A06643" w:rsidP="00A06643"/>
    <w:p w:rsidR="00A06643" w:rsidRDefault="00F84E47" w:rsidP="00A06643">
      <w:r>
        <w:t xml:space="preserve"> </w:t>
      </w:r>
    </w:p>
    <w:p w:rsidR="00A06643" w:rsidRPr="00FC0E57" w:rsidRDefault="00A06643" w:rsidP="00A06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6643" w:rsidRPr="00FC0E57" w:rsidRDefault="00A06643" w:rsidP="00A0664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6643" w:rsidRDefault="00A06643" w:rsidP="00A06643"/>
    <w:p w:rsidR="006B3176" w:rsidRDefault="006B3176"/>
    <w:sectPr w:rsidR="006B3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D28BB"/>
    <w:multiLevelType w:val="hybridMultilevel"/>
    <w:tmpl w:val="0B4E16F8"/>
    <w:lvl w:ilvl="0" w:tplc="2ECE12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20A58"/>
    <w:multiLevelType w:val="hybridMultilevel"/>
    <w:tmpl w:val="2A9E3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15B83"/>
    <w:multiLevelType w:val="hybridMultilevel"/>
    <w:tmpl w:val="06703D8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07861"/>
    <w:multiLevelType w:val="hybridMultilevel"/>
    <w:tmpl w:val="D3D8BCE8"/>
    <w:lvl w:ilvl="0" w:tplc="B0703B7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A2456"/>
    <w:multiLevelType w:val="hybridMultilevel"/>
    <w:tmpl w:val="6EE02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B1AD0"/>
    <w:multiLevelType w:val="hybridMultilevel"/>
    <w:tmpl w:val="BD841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72723"/>
    <w:multiLevelType w:val="hybridMultilevel"/>
    <w:tmpl w:val="3EACC560"/>
    <w:lvl w:ilvl="0" w:tplc="D2B650C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40180"/>
    <w:multiLevelType w:val="hybridMultilevel"/>
    <w:tmpl w:val="77A218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E3632"/>
    <w:multiLevelType w:val="hybridMultilevel"/>
    <w:tmpl w:val="BCC8E0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AF363A9"/>
    <w:multiLevelType w:val="hybridMultilevel"/>
    <w:tmpl w:val="23C2160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164FB9"/>
    <w:multiLevelType w:val="multilevel"/>
    <w:tmpl w:val="611C0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633EDA"/>
    <w:multiLevelType w:val="hybridMultilevel"/>
    <w:tmpl w:val="CB0C487C"/>
    <w:lvl w:ilvl="0" w:tplc="D2B650C0">
      <w:start w:val="1"/>
      <w:numFmt w:val="upperRoman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6141E"/>
    <w:multiLevelType w:val="multilevel"/>
    <w:tmpl w:val="0D303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4"/>
  </w:num>
  <w:num w:numId="5">
    <w:abstractNumId w:val="5"/>
  </w:num>
  <w:num w:numId="6">
    <w:abstractNumId w:val="0"/>
  </w:num>
  <w:num w:numId="7">
    <w:abstractNumId w:val="8"/>
  </w:num>
  <w:num w:numId="8">
    <w:abstractNumId w:val="7"/>
  </w:num>
  <w:num w:numId="9">
    <w:abstractNumId w:val="1"/>
  </w:num>
  <w:num w:numId="10">
    <w:abstractNumId w:val="9"/>
  </w:num>
  <w:num w:numId="11">
    <w:abstractNumId w:val="2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43"/>
    <w:rsid w:val="00122DAE"/>
    <w:rsid w:val="001C548E"/>
    <w:rsid w:val="003D398B"/>
    <w:rsid w:val="004F7D69"/>
    <w:rsid w:val="006B3176"/>
    <w:rsid w:val="00A06643"/>
    <w:rsid w:val="00AB11B2"/>
    <w:rsid w:val="00F8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3383"/>
  <w15:chartTrackingRefBased/>
  <w15:docId w15:val="{9DED626D-B842-4758-8BF9-3F8942DDC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66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664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06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06643"/>
    <w:rPr>
      <w:b/>
      <w:bCs/>
    </w:rPr>
  </w:style>
  <w:style w:type="character" w:styleId="Hipercze">
    <w:name w:val="Hyperlink"/>
    <w:basedOn w:val="Domylnaczcionkaakapitu"/>
    <w:uiPriority w:val="99"/>
    <w:unhideWhenUsed/>
    <w:rsid w:val="00A06643"/>
    <w:rPr>
      <w:color w:val="0000FF"/>
      <w:u w:val="single"/>
    </w:rPr>
  </w:style>
  <w:style w:type="character" w:customStyle="1" w:styleId="x193iq5w">
    <w:name w:val="x193iq5w"/>
    <w:basedOn w:val="Domylnaczcionkaakapitu"/>
    <w:rsid w:val="00A06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kolne@mdkkorczak.pl" TargetMode="External"/><Relationship Id="rId5" Type="http://schemas.openxmlformats.org/officeDocument/2006/relationships/hyperlink" Target="mailto:szkolne@mdkkorcza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401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MDK im. J. Korczaka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7</cp:revision>
  <dcterms:created xsi:type="dcterms:W3CDTF">2025-09-15T15:43:00Z</dcterms:created>
  <dcterms:modified xsi:type="dcterms:W3CDTF">2025-09-22T10:13:00Z</dcterms:modified>
</cp:coreProperties>
</file>