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E72B5" w14:textId="77777777" w:rsidR="00F73A7E" w:rsidRPr="00E6524E" w:rsidRDefault="00F73A7E" w:rsidP="00F73A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524E">
        <w:rPr>
          <w:rFonts w:ascii="Times New Roman" w:eastAsia="Times New Roman" w:hAnsi="Times New Roman"/>
          <w:sz w:val="24"/>
          <w:szCs w:val="24"/>
          <w:lang w:eastAsia="pl-PL"/>
        </w:rPr>
        <w:t>druk nr</w:t>
      </w:r>
      <w:r w:rsidRPr="00E652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652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652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652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652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652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6524E">
        <w:rPr>
          <w:rFonts w:ascii="Times New Roman" w:eastAsia="Times New Roman" w:hAnsi="Times New Roman"/>
          <w:sz w:val="24"/>
          <w:szCs w:val="24"/>
          <w:lang w:eastAsia="pl-PL"/>
        </w:rPr>
        <w:tab/>
        <w:t>projekt Prezydenta Miasta Krakowa</w:t>
      </w:r>
    </w:p>
    <w:p w14:paraId="3AB34FAA" w14:textId="77777777" w:rsidR="00F73A7E" w:rsidRPr="00E6524E" w:rsidRDefault="00F73A7E" w:rsidP="00F73A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03F24B" w14:textId="77777777" w:rsidR="00F73A7E" w:rsidRPr="00E6524E" w:rsidRDefault="00F73A7E" w:rsidP="00F73A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72F04E" w14:textId="77777777" w:rsidR="00F73A7E" w:rsidRPr="00E6524E" w:rsidRDefault="00F73A7E" w:rsidP="00F73A7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524E">
        <w:rPr>
          <w:rFonts w:ascii="Times New Roman" w:eastAsia="Times New Roman" w:hAnsi="Times New Roman"/>
          <w:sz w:val="24"/>
          <w:szCs w:val="24"/>
          <w:lang w:eastAsia="pl-PL"/>
        </w:rPr>
        <w:t>UCHWAŁA   NR</w:t>
      </w:r>
    </w:p>
    <w:p w14:paraId="6A7997A1" w14:textId="77777777" w:rsidR="00F73A7E" w:rsidRPr="00E6524E" w:rsidRDefault="00F73A7E" w:rsidP="00F73A7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524E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410763">
        <w:rPr>
          <w:rFonts w:ascii="Times New Roman" w:eastAsia="Times New Roman" w:hAnsi="Times New Roman"/>
          <w:sz w:val="24"/>
          <w:szCs w:val="24"/>
          <w:lang w:eastAsia="pl-PL"/>
        </w:rPr>
        <w:t>ADY MIASTA KRAKOWA</w:t>
      </w:r>
    </w:p>
    <w:p w14:paraId="55BAFDA3" w14:textId="77777777" w:rsidR="00F73A7E" w:rsidRPr="00E6524E" w:rsidRDefault="00F73A7E" w:rsidP="00F73A7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524E">
        <w:rPr>
          <w:rFonts w:ascii="Times New Roman" w:eastAsia="Times New Roman" w:hAnsi="Times New Roman"/>
          <w:sz w:val="24"/>
          <w:szCs w:val="24"/>
          <w:lang w:eastAsia="pl-PL"/>
        </w:rPr>
        <w:t>z dnia</w:t>
      </w:r>
    </w:p>
    <w:p w14:paraId="01A1439D" w14:textId="77777777" w:rsidR="00F73A7E" w:rsidRPr="00E6524E" w:rsidRDefault="00F73A7E" w:rsidP="00F73A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AB9901" w14:textId="7C970544" w:rsidR="00F73A7E" w:rsidRPr="00F73A7E" w:rsidRDefault="00F73A7E" w:rsidP="00CE7C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73A7E">
        <w:rPr>
          <w:rFonts w:ascii="Times New Roman" w:hAnsi="Times New Roman"/>
          <w:sz w:val="24"/>
          <w:szCs w:val="24"/>
        </w:rPr>
        <w:t xml:space="preserve">w sprawie </w:t>
      </w:r>
      <w:r w:rsidR="00B70FC9">
        <w:rPr>
          <w:rFonts w:ascii="Times New Roman" w:hAnsi="Times New Roman"/>
          <w:sz w:val="24"/>
          <w:szCs w:val="24"/>
        </w:rPr>
        <w:t xml:space="preserve">przyjęcia Programu Wspierania Rodziny dla Gminy </w:t>
      </w:r>
      <w:r w:rsidR="00FF0FBB">
        <w:rPr>
          <w:rFonts w:ascii="Times New Roman" w:hAnsi="Times New Roman"/>
          <w:sz w:val="24"/>
          <w:szCs w:val="24"/>
        </w:rPr>
        <w:t>Miejskiej Kraków na lata 202</w:t>
      </w:r>
      <w:r w:rsidR="005B3A7D">
        <w:rPr>
          <w:rFonts w:ascii="Times New Roman" w:hAnsi="Times New Roman"/>
          <w:sz w:val="24"/>
          <w:szCs w:val="24"/>
        </w:rPr>
        <w:t>5</w:t>
      </w:r>
      <w:r w:rsidR="00D470B6">
        <w:rPr>
          <w:rFonts w:ascii="Times New Roman" w:hAnsi="Times New Roman"/>
          <w:sz w:val="24"/>
          <w:szCs w:val="24"/>
        </w:rPr>
        <w:t>-2</w:t>
      </w:r>
      <w:r w:rsidR="00B70FC9">
        <w:rPr>
          <w:rFonts w:ascii="Times New Roman" w:hAnsi="Times New Roman"/>
          <w:sz w:val="24"/>
          <w:szCs w:val="24"/>
        </w:rPr>
        <w:t>0</w:t>
      </w:r>
      <w:r w:rsidR="00FF0FBB">
        <w:rPr>
          <w:rFonts w:ascii="Times New Roman" w:hAnsi="Times New Roman"/>
          <w:sz w:val="24"/>
          <w:szCs w:val="24"/>
        </w:rPr>
        <w:t>2</w:t>
      </w:r>
      <w:r w:rsidR="005B3A7D">
        <w:rPr>
          <w:rFonts w:ascii="Times New Roman" w:hAnsi="Times New Roman"/>
          <w:sz w:val="24"/>
          <w:szCs w:val="24"/>
        </w:rPr>
        <w:t>7</w:t>
      </w:r>
    </w:p>
    <w:p w14:paraId="2C199355" w14:textId="77777777" w:rsidR="00F73A7E" w:rsidRPr="00E6524E" w:rsidRDefault="00F73A7E" w:rsidP="00F73A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35EC4B" w14:textId="77777777" w:rsidR="00F73A7E" w:rsidRPr="00E6524E" w:rsidRDefault="00F73A7E" w:rsidP="00F73A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B6FB95" w14:textId="768D6110" w:rsidR="00F73A7E" w:rsidRPr="00E10A5B" w:rsidRDefault="00F73A7E" w:rsidP="00E10A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0A5B">
        <w:rPr>
          <w:rFonts w:ascii="Times New Roman" w:eastAsia="Times New Roman" w:hAnsi="Times New Roman"/>
          <w:color w:val="252525"/>
          <w:sz w:val="24"/>
          <w:szCs w:val="24"/>
          <w:lang w:eastAsia="pl-PL"/>
        </w:rPr>
        <w:t>Na podstawie art. 18 ust. 2 pkt 15 ustawy z dnia 8 marca 1990 r. o samorządzie gminnym (</w:t>
      </w:r>
      <w:r w:rsidR="00CB636C">
        <w:rPr>
          <w:rFonts w:ascii="Times New Roman" w:hAnsi="Times New Roman"/>
          <w:sz w:val="24"/>
          <w:szCs w:val="24"/>
        </w:rPr>
        <w:t>Dz. U. z 202</w:t>
      </w:r>
      <w:r w:rsidR="00FC42D1">
        <w:rPr>
          <w:rFonts w:ascii="Times New Roman" w:hAnsi="Times New Roman"/>
          <w:sz w:val="24"/>
          <w:szCs w:val="24"/>
        </w:rPr>
        <w:t>4</w:t>
      </w:r>
      <w:r w:rsidR="00CB636C">
        <w:rPr>
          <w:rFonts w:ascii="Times New Roman" w:hAnsi="Times New Roman"/>
          <w:sz w:val="24"/>
          <w:szCs w:val="24"/>
        </w:rPr>
        <w:t> r. poz. 1</w:t>
      </w:r>
      <w:r w:rsidR="00FC42D1">
        <w:rPr>
          <w:rFonts w:ascii="Times New Roman" w:hAnsi="Times New Roman"/>
          <w:sz w:val="24"/>
          <w:szCs w:val="24"/>
        </w:rPr>
        <w:t>465</w:t>
      </w:r>
      <w:r w:rsidR="00C81B55">
        <w:rPr>
          <w:rFonts w:ascii="Times New Roman" w:hAnsi="Times New Roman"/>
          <w:sz w:val="24"/>
          <w:szCs w:val="24"/>
        </w:rPr>
        <w:t>, poz. 1572, poz. 1907 i poz. 1940</w:t>
      </w:r>
      <w:r w:rsidR="00CE7CE9" w:rsidRPr="00E10A5B">
        <w:rPr>
          <w:rFonts w:ascii="Times New Roman" w:eastAsia="Times New Roman" w:hAnsi="Times New Roman"/>
          <w:color w:val="252525"/>
          <w:sz w:val="24"/>
          <w:szCs w:val="24"/>
          <w:lang w:eastAsia="pl-PL"/>
        </w:rPr>
        <w:t xml:space="preserve">) </w:t>
      </w:r>
      <w:r w:rsidR="00D50137" w:rsidRPr="00E10A5B">
        <w:rPr>
          <w:rFonts w:ascii="Times New Roman" w:eastAsia="Times New Roman" w:hAnsi="Times New Roman"/>
          <w:color w:val="252525"/>
          <w:sz w:val="24"/>
          <w:szCs w:val="24"/>
          <w:lang w:eastAsia="pl-PL"/>
        </w:rPr>
        <w:t>w</w:t>
      </w:r>
      <w:r w:rsidR="00FB2FD6" w:rsidRPr="00E10A5B">
        <w:rPr>
          <w:rFonts w:ascii="Times New Roman" w:eastAsia="Times New Roman" w:hAnsi="Times New Roman"/>
          <w:color w:val="252525"/>
          <w:sz w:val="24"/>
          <w:szCs w:val="24"/>
          <w:lang w:eastAsia="pl-PL"/>
        </w:rPr>
        <w:t xml:space="preserve"> </w:t>
      </w:r>
      <w:r w:rsidRPr="00E10A5B">
        <w:rPr>
          <w:rFonts w:ascii="Times New Roman" w:eastAsia="Times New Roman" w:hAnsi="Times New Roman"/>
          <w:color w:val="252525"/>
          <w:sz w:val="24"/>
          <w:szCs w:val="24"/>
          <w:lang w:eastAsia="pl-PL"/>
        </w:rPr>
        <w:t xml:space="preserve">związku z art. </w:t>
      </w:r>
      <w:r w:rsidR="00B70FC9" w:rsidRPr="00E10A5B">
        <w:rPr>
          <w:rFonts w:ascii="Times New Roman" w:eastAsia="Times New Roman" w:hAnsi="Times New Roman"/>
          <w:color w:val="252525"/>
          <w:sz w:val="24"/>
          <w:szCs w:val="24"/>
          <w:lang w:eastAsia="pl-PL"/>
        </w:rPr>
        <w:t xml:space="preserve">92 ust. 1 pkt 1 i ust. 2 </w:t>
      </w:r>
      <w:r w:rsidR="00D50137" w:rsidRPr="00E10A5B">
        <w:rPr>
          <w:rFonts w:ascii="Times New Roman" w:eastAsia="Times New Roman" w:hAnsi="Times New Roman"/>
          <w:color w:val="252525"/>
          <w:sz w:val="24"/>
          <w:szCs w:val="24"/>
          <w:lang w:eastAsia="pl-PL"/>
        </w:rPr>
        <w:t>ustawy z dnia</w:t>
      </w:r>
      <w:r w:rsidR="00C81B55">
        <w:rPr>
          <w:rFonts w:ascii="Times New Roman" w:eastAsia="Times New Roman" w:hAnsi="Times New Roman"/>
          <w:color w:val="252525"/>
          <w:sz w:val="24"/>
          <w:szCs w:val="24"/>
          <w:lang w:eastAsia="pl-PL"/>
        </w:rPr>
        <w:t xml:space="preserve"> </w:t>
      </w:r>
      <w:r w:rsidR="00B70FC9" w:rsidRPr="00E10A5B">
        <w:rPr>
          <w:rFonts w:ascii="Times New Roman" w:eastAsia="Times New Roman" w:hAnsi="Times New Roman"/>
          <w:color w:val="252525"/>
          <w:sz w:val="24"/>
          <w:szCs w:val="24"/>
          <w:lang w:eastAsia="pl-PL"/>
        </w:rPr>
        <w:t>5 czerwca 1998 r. o samor</w:t>
      </w:r>
      <w:r w:rsidR="00C655FE" w:rsidRPr="00E10A5B">
        <w:rPr>
          <w:rFonts w:ascii="Times New Roman" w:eastAsia="Times New Roman" w:hAnsi="Times New Roman"/>
          <w:color w:val="252525"/>
          <w:sz w:val="24"/>
          <w:szCs w:val="24"/>
          <w:lang w:eastAsia="pl-PL"/>
        </w:rPr>
        <w:t xml:space="preserve">ządzie powiatowym </w:t>
      </w:r>
      <w:r w:rsidR="00DD66B7" w:rsidRPr="00F969BF">
        <w:rPr>
          <w:rFonts w:ascii="Times New Roman" w:eastAsia="Times New Roman" w:hAnsi="Times New Roman"/>
          <w:color w:val="252525"/>
          <w:sz w:val="24"/>
          <w:szCs w:val="24"/>
          <w:lang w:eastAsia="pl-PL"/>
        </w:rPr>
        <w:t>(</w:t>
      </w:r>
      <w:r w:rsidR="00F969BF" w:rsidRPr="00F969BF">
        <w:rPr>
          <w:rFonts w:ascii="Times New Roman" w:eastAsia="Times New Roman" w:hAnsi="Times New Roman"/>
          <w:color w:val="252525"/>
          <w:sz w:val="24"/>
          <w:szCs w:val="24"/>
          <w:lang w:eastAsia="pl-PL"/>
        </w:rPr>
        <w:t>Dz. U. z 202</w:t>
      </w:r>
      <w:r w:rsidR="00FC42D1">
        <w:rPr>
          <w:rFonts w:ascii="Times New Roman" w:eastAsia="Times New Roman" w:hAnsi="Times New Roman"/>
          <w:color w:val="252525"/>
          <w:sz w:val="24"/>
          <w:szCs w:val="24"/>
          <w:lang w:eastAsia="pl-PL"/>
        </w:rPr>
        <w:t>5 </w:t>
      </w:r>
      <w:r w:rsidR="00C655FE" w:rsidRPr="00F969BF">
        <w:rPr>
          <w:rFonts w:ascii="Times New Roman" w:eastAsia="Times New Roman" w:hAnsi="Times New Roman"/>
          <w:color w:val="252525"/>
          <w:sz w:val="24"/>
          <w:szCs w:val="24"/>
          <w:lang w:eastAsia="pl-PL"/>
        </w:rPr>
        <w:t>r.</w:t>
      </w:r>
      <w:r w:rsidR="00F969BF" w:rsidRPr="00F969BF">
        <w:rPr>
          <w:rFonts w:ascii="Times New Roman" w:eastAsia="Times New Roman" w:hAnsi="Times New Roman"/>
          <w:color w:val="252525"/>
          <w:sz w:val="24"/>
          <w:szCs w:val="24"/>
          <w:lang w:eastAsia="pl-PL"/>
        </w:rPr>
        <w:t xml:space="preserve"> poz. </w:t>
      </w:r>
      <w:r w:rsidR="00FC42D1">
        <w:rPr>
          <w:rFonts w:ascii="Times New Roman" w:eastAsia="Times New Roman" w:hAnsi="Times New Roman"/>
          <w:color w:val="252525"/>
          <w:sz w:val="24"/>
          <w:szCs w:val="24"/>
          <w:lang w:eastAsia="pl-PL"/>
        </w:rPr>
        <w:t>107</w:t>
      </w:r>
      <w:r w:rsidR="00C81B55">
        <w:rPr>
          <w:rFonts w:ascii="Times New Roman" w:eastAsia="Times New Roman" w:hAnsi="Times New Roman"/>
          <w:color w:val="252525"/>
          <w:sz w:val="24"/>
          <w:szCs w:val="24"/>
          <w:lang w:eastAsia="pl-PL"/>
        </w:rPr>
        <w:t xml:space="preserve"> i poz. 1907</w:t>
      </w:r>
      <w:r w:rsidR="00B70FC9" w:rsidRPr="00F969BF">
        <w:rPr>
          <w:rFonts w:ascii="Times New Roman" w:eastAsia="Times New Roman" w:hAnsi="Times New Roman"/>
          <w:color w:val="252525"/>
          <w:sz w:val="24"/>
          <w:szCs w:val="24"/>
          <w:lang w:eastAsia="pl-PL"/>
        </w:rPr>
        <w:t>) oraz art. 176 pkt 1 i</w:t>
      </w:r>
      <w:r w:rsidR="00FC42D1">
        <w:rPr>
          <w:rFonts w:ascii="Times New Roman" w:eastAsia="Times New Roman" w:hAnsi="Times New Roman"/>
          <w:color w:val="252525"/>
          <w:sz w:val="24"/>
          <w:szCs w:val="24"/>
          <w:lang w:eastAsia="pl-PL"/>
        </w:rPr>
        <w:t> </w:t>
      </w:r>
      <w:r w:rsidR="00B70FC9" w:rsidRPr="00F969BF">
        <w:rPr>
          <w:rFonts w:ascii="Times New Roman" w:eastAsia="Times New Roman" w:hAnsi="Times New Roman"/>
          <w:color w:val="252525"/>
          <w:sz w:val="24"/>
          <w:szCs w:val="24"/>
          <w:lang w:eastAsia="pl-PL"/>
        </w:rPr>
        <w:t xml:space="preserve">art. 179 </w:t>
      </w:r>
      <w:r w:rsidR="00051226" w:rsidRPr="00F969BF">
        <w:rPr>
          <w:rFonts w:ascii="Times New Roman" w:eastAsia="Times New Roman" w:hAnsi="Times New Roman"/>
          <w:color w:val="252525"/>
          <w:sz w:val="24"/>
          <w:szCs w:val="24"/>
          <w:lang w:eastAsia="pl-PL"/>
        </w:rPr>
        <w:t xml:space="preserve">ust. 2 </w:t>
      </w:r>
      <w:r w:rsidR="00B70FC9" w:rsidRPr="00F969BF">
        <w:rPr>
          <w:rFonts w:ascii="Times New Roman" w:eastAsia="Times New Roman" w:hAnsi="Times New Roman"/>
          <w:color w:val="252525"/>
          <w:sz w:val="24"/>
          <w:szCs w:val="24"/>
          <w:lang w:eastAsia="pl-PL"/>
        </w:rPr>
        <w:t>ustawy z dnia 9 czerwca 2011 r. o wspieraniu rodziny</w:t>
      </w:r>
      <w:r w:rsidR="00B70FC9" w:rsidRPr="00E10A5B">
        <w:rPr>
          <w:rFonts w:ascii="Times New Roman" w:eastAsia="Times New Roman" w:hAnsi="Times New Roman"/>
          <w:color w:val="252525"/>
          <w:sz w:val="24"/>
          <w:szCs w:val="24"/>
          <w:lang w:eastAsia="pl-PL"/>
        </w:rPr>
        <w:t xml:space="preserve"> i systemie pieczy zastępczej </w:t>
      </w:r>
      <w:r w:rsidR="00DD66B7">
        <w:rPr>
          <w:rFonts w:ascii="Times New Roman" w:hAnsi="Times New Roman"/>
          <w:sz w:val="24"/>
          <w:szCs w:val="24"/>
        </w:rPr>
        <w:t>(Dz. U. z 202</w:t>
      </w:r>
      <w:r w:rsidR="00913DEE">
        <w:rPr>
          <w:rFonts w:ascii="Times New Roman" w:hAnsi="Times New Roman"/>
          <w:sz w:val="24"/>
          <w:szCs w:val="24"/>
        </w:rPr>
        <w:t>5</w:t>
      </w:r>
      <w:r w:rsidR="00DD66B7">
        <w:rPr>
          <w:rFonts w:ascii="Times New Roman" w:hAnsi="Times New Roman"/>
          <w:sz w:val="24"/>
          <w:szCs w:val="24"/>
        </w:rPr>
        <w:t xml:space="preserve"> r. poz. 4</w:t>
      </w:r>
      <w:r w:rsidR="00913DEE">
        <w:rPr>
          <w:rFonts w:ascii="Times New Roman" w:hAnsi="Times New Roman"/>
          <w:sz w:val="24"/>
          <w:szCs w:val="24"/>
        </w:rPr>
        <w:t>9</w:t>
      </w:r>
      <w:r w:rsidR="00E10A5B" w:rsidRPr="00E10A5B">
        <w:rPr>
          <w:rFonts w:ascii="Times New Roman" w:hAnsi="Times New Roman"/>
          <w:sz w:val="24"/>
          <w:szCs w:val="24"/>
        </w:rPr>
        <w:t xml:space="preserve">) </w:t>
      </w:r>
      <w:r w:rsidRPr="00E10A5B">
        <w:rPr>
          <w:rFonts w:ascii="Times New Roman" w:eastAsia="Times New Roman" w:hAnsi="Times New Roman"/>
          <w:sz w:val="24"/>
          <w:szCs w:val="24"/>
          <w:lang w:eastAsia="pl-PL"/>
        </w:rPr>
        <w:t>uchwala</w:t>
      </w:r>
      <w:r w:rsidR="00410763">
        <w:rPr>
          <w:rFonts w:ascii="Times New Roman" w:eastAsia="Times New Roman" w:hAnsi="Times New Roman"/>
          <w:sz w:val="24"/>
          <w:szCs w:val="24"/>
          <w:lang w:eastAsia="pl-PL"/>
        </w:rPr>
        <w:t xml:space="preserve"> si</w:t>
      </w:r>
      <w:r w:rsidR="00654C5E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E10A5B">
        <w:rPr>
          <w:rFonts w:ascii="Times New Roman" w:eastAsia="Times New Roman" w:hAnsi="Times New Roman"/>
          <w:sz w:val="24"/>
          <w:szCs w:val="24"/>
          <w:lang w:eastAsia="pl-PL"/>
        </w:rPr>
        <w:t xml:space="preserve">, co następuje: </w:t>
      </w:r>
    </w:p>
    <w:p w14:paraId="65DE6ECD" w14:textId="77777777" w:rsidR="00F73A7E" w:rsidRPr="00E10A5B" w:rsidRDefault="00F73A7E" w:rsidP="00E10A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4D8910" w14:textId="77777777" w:rsidR="00F73A7E" w:rsidRPr="00E10A5B" w:rsidRDefault="00F73A7E" w:rsidP="00E10A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8FF571" w14:textId="5503057F" w:rsidR="00155F7F" w:rsidRPr="00C81B55" w:rsidRDefault="00F73A7E" w:rsidP="00135CB2">
      <w:pPr>
        <w:spacing w:after="0" w:line="240" w:lineRule="auto"/>
        <w:ind w:left="1134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81B5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§ 1. </w:t>
      </w:r>
      <w:r w:rsidR="00B70FC9" w:rsidRPr="00C81B55">
        <w:rPr>
          <w:rFonts w:ascii="Times New Roman" w:eastAsia="Times New Roman" w:hAnsi="Times New Roman"/>
          <w:bCs/>
          <w:sz w:val="24"/>
          <w:szCs w:val="24"/>
          <w:lang w:eastAsia="pl-PL"/>
        </w:rPr>
        <w:t>Przyjmuje się Program Wspierania Rodziny dla Gmi</w:t>
      </w:r>
      <w:r w:rsidR="00FF0FBB" w:rsidRPr="00C81B55">
        <w:rPr>
          <w:rFonts w:ascii="Times New Roman" w:eastAsia="Times New Roman" w:hAnsi="Times New Roman"/>
          <w:bCs/>
          <w:sz w:val="24"/>
          <w:szCs w:val="24"/>
          <w:lang w:eastAsia="pl-PL"/>
        </w:rPr>
        <w:t>ny Miejskiej Kraków na lata 202</w:t>
      </w:r>
      <w:r w:rsidR="00E06973" w:rsidRPr="00C81B55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="00077E49" w:rsidRPr="00C81B55">
        <w:rPr>
          <w:rFonts w:ascii="Times New Roman" w:eastAsia="Times New Roman" w:hAnsi="Times New Roman"/>
          <w:bCs/>
          <w:sz w:val="24"/>
          <w:szCs w:val="24"/>
          <w:lang w:eastAsia="pl-PL"/>
        </w:rPr>
        <w:t>-202</w:t>
      </w:r>
      <w:r w:rsidR="00E06973" w:rsidRPr="00C81B55">
        <w:rPr>
          <w:rFonts w:ascii="Times New Roman" w:eastAsia="Times New Roman" w:hAnsi="Times New Roman"/>
          <w:bCs/>
          <w:sz w:val="24"/>
          <w:szCs w:val="24"/>
          <w:lang w:eastAsia="pl-PL"/>
        </w:rPr>
        <w:t>7</w:t>
      </w:r>
      <w:r w:rsidR="00B70FC9" w:rsidRPr="00C81B5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brzmieniu określonym w załączniku do niniejszej uchwały. </w:t>
      </w:r>
    </w:p>
    <w:p w14:paraId="4BC7C698" w14:textId="77777777" w:rsidR="00155F7F" w:rsidRPr="00C81B55" w:rsidRDefault="00C474F8" w:rsidP="00E10A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81B55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</w:p>
    <w:p w14:paraId="4A1A8731" w14:textId="77777777" w:rsidR="00F73A7E" w:rsidRPr="00C81B55" w:rsidRDefault="00C474F8" w:rsidP="00E10A5B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81B55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="00F73A7E" w:rsidRPr="00C81B5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§ </w:t>
      </w:r>
      <w:r w:rsidR="00D50137" w:rsidRPr="00C81B55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="00F73A7E" w:rsidRPr="00C81B55">
        <w:rPr>
          <w:rFonts w:ascii="Times New Roman" w:eastAsia="Times New Roman" w:hAnsi="Times New Roman"/>
          <w:bCs/>
          <w:sz w:val="24"/>
          <w:szCs w:val="24"/>
          <w:lang w:eastAsia="pl-PL"/>
        </w:rPr>
        <w:t>. Wykonanie uchwały powierza się Prezydentowi Miasta Krakowa</w:t>
      </w:r>
      <w:r w:rsidR="00F46C3E" w:rsidRPr="00C81B55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76C131B2" w14:textId="77777777" w:rsidR="00F73A7E" w:rsidRPr="00C81B55" w:rsidRDefault="00F73A7E" w:rsidP="00E10A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C9C8421" w14:textId="77777777" w:rsidR="00C474F8" w:rsidRPr="00C81B55" w:rsidRDefault="00C474F8" w:rsidP="00E10A5B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81B55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="00F73A7E" w:rsidRPr="00C81B55">
        <w:rPr>
          <w:rFonts w:ascii="Times New Roman" w:eastAsia="Times New Roman" w:hAnsi="Times New Roman"/>
          <w:bCs/>
          <w:sz w:val="24"/>
          <w:szCs w:val="24"/>
          <w:lang w:eastAsia="pl-PL"/>
        </w:rPr>
        <w:t>§</w:t>
      </w:r>
      <w:r w:rsidR="00D50137" w:rsidRPr="00C81B5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3</w:t>
      </w:r>
      <w:r w:rsidR="00F73A7E" w:rsidRPr="00C81B5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.Uchwała wchodzi w życie z dniem podjęcia. </w:t>
      </w:r>
    </w:p>
    <w:p w14:paraId="4B85D99A" w14:textId="77777777" w:rsidR="00C5010B" w:rsidRDefault="00C5010B" w:rsidP="00E10A5B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E1B8916" w14:textId="77777777" w:rsidR="009F4D97" w:rsidRDefault="009F4D97" w:rsidP="00E10A5B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5B8CEA1" w14:textId="77777777" w:rsidR="009F4D97" w:rsidRDefault="009F4D97" w:rsidP="00E10A5B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1110383" w14:textId="77777777" w:rsidR="009F4D97" w:rsidRDefault="009F4D97" w:rsidP="00E10A5B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A98F951" w14:textId="77777777" w:rsidR="009F4D97" w:rsidRDefault="009F4D97" w:rsidP="00E10A5B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E1FF51D" w14:textId="77777777" w:rsidR="009F4D97" w:rsidRDefault="009F4D97" w:rsidP="00E10A5B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6BEE70F" w14:textId="77777777" w:rsidR="009F4D97" w:rsidRDefault="009F4D97" w:rsidP="00E10A5B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0205A6D" w14:textId="77777777" w:rsidR="009F4D97" w:rsidRDefault="009F4D97" w:rsidP="00E10A5B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027C25B" w14:textId="77777777" w:rsidR="009F4D97" w:rsidRDefault="009F4D97" w:rsidP="00E10A5B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ACFB9E7" w14:textId="77777777" w:rsidR="009F4D97" w:rsidRDefault="009F4D97" w:rsidP="00E10A5B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C11E2EC" w14:textId="77777777" w:rsidR="009F4D97" w:rsidRDefault="009F4D97" w:rsidP="00E10A5B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1281564" w14:textId="77777777" w:rsidR="009F4D97" w:rsidRDefault="009F4D97" w:rsidP="00E10A5B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0BEEDD2" w14:textId="77777777" w:rsidR="009F4D97" w:rsidRDefault="009F4D97" w:rsidP="009F4D97">
      <w:pPr>
        <w:spacing w:after="240" w:line="276" w:lineRule="auto"/>
        <w:jc w:val="center"/>
        <w:rPr>
          <w:rFonts w:ascii="Lato" w:hAnsi="Lato"/>
          <w:b/>
          <w:sz w:val="24"/>
          <w:szCs w:val="24"/>
        </w:rPr>
      </w:pPr>
    </w:p>
    <w:p w14:paraId="068D03F9" w14:textId="77777777" w:rsidR="009F4D97" w:rsidRDefault="009F4D97" w:rsidP="009F4D97">
      <w:pPr>
        <w:spacing w:after="240" w:line="276" w:lineRule="auto"/>
        <w:jc w:val="center"/>
        <w:rPr>
          <w:rFonts w:ascii="Lato" w:hAnsi="Lato"/>
          <w:b/>
          <w:sz w:val="24"/>
          <w:szCs w:val="24"/>
        </w:rPr>
      </w:pPr>
    </w:p>
    <w:p w14:paraId="6717E4D8" w14:textId="77777777" w:rsidR="009F4D97" w:rsidRDefault="009F4D97" w:rsidP="009F4D97">
      <w:pPr>
        <w:spacing w:after="240" w:line="276" w:lineRule="auto"/>
        <w:jc w:val="center"/>
        <w:rPr>
          <w:rFonts w:ascii="Lato" w:hAnsi="Lato"/>
          <w:b/>
          <w:sz w:val="24"/>
          <w:szCs w:val="24"/>
        </w:rPr>
      </w:pPr>
    </w:p>
    <w:p w14:paraId="67A042AC" w14:textId="77777777" w:rsidR="009F4D97" w:rsidRDefault="009F4D97" w:rsidP="009F4D97">
      <w:pPr>
        <w:spacing w:after="240" w:line="276" w:lineRule="auto"/>
        <w:jc w:val="center"/>
        <w:rPr>
          <w:rFonts w:ascii="Lato" w:hAnsi="Lato"/>
          <w:b/>
          <w:sz w:val="24"/>
          <w:szCs w:val="24"/>
        </w:rPr>
      </w:pPr>
    </w:p>
    <w:p w14:paraId="21D65827" w14:textId="77777777" w:rsidR="009F4D97" w:rsidRDefault="009F4D97" w:rsidP="009F4D97">
      <w:pPr>
        <w:spacing w:after="240" w:line="276" w:lineRule="auto"/>
        <w:jc w:val="center"/>
        <w:rPr>
          <w:rFonts w:ascii="Lato" w:hAnsi="Lato"/>
          <w:b/>
          <w:sz w:val="24"/>
          <w:szCs w:val="24"/>
        </w:rPr>
      </w:pPr>
    </w:p>
    <w:p w14:paraId="29C7229D" w14:textId="77777777" w:rsidR="009F4D97" w:rsidRDefault="009F4D97" w:rsidP="009F4D97">
      <w:pPr>
        <w:spacing w:after="240" w:line="276" w:lineRule="auto"/>
        <w:jc w:val="center"/>
        <w:rPr>
          <w:rFonts w:ascii="Lato" w:hAnsi="Lato"/>
          <w:b/>
          <w:sz w:val="24"/>
          <w:szCs w:val="24"/>
        </w:rPr>
      </w:pPr>
    </w:p>
    <w:p w14:paraId="783E79FF" w14:textId="370083A5" w:rsidR="009F4D97" w:rsidRDefault="009F4D97" w:rsidP="009F4D97">
      <w:pPr>
        <w:spacing w:after="240" w:line="276" w:lineRule="auto"/>
        <w:jc w:val="center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lastRenderedPageBreak/>
        <w:t>Uzasadnienie</w:t>
      </w:r>
    </w:p>
    <w:p w14:paraId="0FDB2CBE" w14:textId="77777777" w:rsidR="009F4D97" w:rsidRDefault="009F4D97" w:rsidP="009F4D97">
      <w:pPr>
        <w:spacing w:after="240" w:line="240" w:lineRule="auto"/>
        <w:jc w:val="center"/>
        <w:rPr>
          <w:rFonts w:ascii="Lato" w:hAnsi="Lato"/>
        </w:rPr>
      </w:pPr>
    </w:p>
    <w:p w14:paraId="6650274C" w14:textId="77777777" w:rsidR="009F4D97" w:rsidRDefault="009F4D97" w:rsidP="009F4D97">
      <w:pPr>
        <w:spacing w:line="240" w:lineRule="auto"/>
        <w:ind w:firstLine="708"/>
        <w:jc w:val="both"/>
        <w:rPr>
          <w:rFonts w:ascii="Lato" w:hAnsi="Lato"/>
        </w:rPr>
      </w:pPr>
      <w:r>
        <w:rPr>
          <w:rFonts w:ascii="Lato" w:hAnsi="Lato"/>
        </w:rPr>
        <w:t xml:space="preserve">Zgodnie z art. 176 pkt. 1 ustawy z dnia 9 czerwca 2011 r. o wspieraniu rodziny i systemie pieczy zastępczej do zadań własnych gminy należy opracowanie i realizacja 3-letnich gminnych programów wspierania rodziny. </w:t>
      </w:r>
    </w:p>
    <w:p w14:paraId="2C008A3E" w14:textId="77777777" w:rsidR="009F4D97" w:rsidRDefault="009F4D97" w:rsidP="009F4D97">
      <w:pPr>
        <w:spacing w:line="240" w:lineRule="auto"/>
        <w:ind w:firstLine="708"/>
        <w:jc w:val="both"/>
        <w:rPr>
          <w:rFonts w:ascii="Lato" w:hAnsi="Lato"/>
        </w:rPr>
      </w:pPr>
      <w:r>
        <w:rPr>
          <w:rFonts w:ascii="Lato" w:hAnsi="Lato"/>
        </w:rPr>
        <w:t xml:space="preserve">W związku z powyższym, konieczne jest przyjęcie przez Radę Miasta Krakowa Programu Wspierania Rodziny dla Gminy Miejskiej Kraków na lata 2025-2027 w brzmieniu stanowiącym załącznik do niniejszej uchwały. </w:t>
      </w:r>
    </w:p>
    <w:p w14:paraId="2BC43B20" w14:textId="77777777" w:rsidR="009F4D97" w:rsidRDefault="009F4D97" w:rsidP="009F4D97">
      <w:pPr>
        <w:tabs>
          <w:tab w:val="left" w:pos="567"/>
        </w:tabs>
        <w:spacing w:line="240" w:lineRule="auto"/>
        <w:contextualSpacing/>
        <w:jc w:val="both"/>
        <w:rPr>
          <w:rFonts w:ascii="Lato" w:hAnsi="Lato"/>
          <w:lang w:eastAsia="pl-PL"/>
        </w:rPr>
      </w:pPr>
      <w:r>
        <w:rPr>
          <w:rFonts w:ascii="Lato" w:hAnsi="Lato" w:cs="Calibri"/>
          <w:bCs/>
          <w:lang w:eastAsia="pl-PL"/>
        </w:rPr>
        <w:tab/>
        <w:t>Program Wspierania Rodziny dla Gminy Miejskiej Kraków na lata 2025-2027 wyznacza kierunki dalszego rozwoju strukturalnej sieci oparcia społecznego dla krakowskich rodzin z dziećmi, dzieci i młodzieży, poprzez:</w:t>
      </w:r>
    </w:p>
    <w:p w14:paraId="221D02DC" w14:textId="77777777" w:rsidR="009F4D97" w:rsidRDefault="009F4D97" w:rsidP="009F4D97">
      <w:pPr>
        <w:numPr>
          <w:ilvl w:val="0"/>
          <w:numId w:val="1"/>
        </w:numPr>
        <w:tabs>
          <w:tab w:val="left" w:pos="567"/>
          <w:tab w:val="left" w:pos="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Lato" w:hAnsi="Lato" w:cs="Calibri"/>
          <w:iCs/>
          <w:lang w:eastAsia="pl-PL"/>
        </w:rPr>
      </w:pPr>
      <w:r>
        <w:rPr>
          <w:rFonts w:ascii="Lato" w:hAnsi="Lato" w:cs="Calibri"/>
          <w:iCs/>
          <w:lang w:eastAsia="pl-PL"/>
        </w:rPr>
        <w:t>specjalistyczną pomoc i wsparcie w przezwyciężaniu trudności i kryzysów życia rodzinnego, z uwzględnieniem specyfiki potrzeb dzieci z niepełnosprawnościami i ich rodzin;</w:t>
      </w:r>
    </w:p>
    <w:p w14:paraId="4E03694B" w14:textId="77777777" w:rsidR="009F4D97" w:rsidRDefault="009F4D97" w:rsidP="009F4D97">
      <w:pPr>
        <w:numPr>
          <w:ilvl w:val="0"/>
          <w:numId w:val="1"/>
        </w:numPr>
        <w:tabs>
          <w:tab w:val="left" w:pos="567"/>
          <w:tab w:val="left" w:pos="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Lato" w:hAnsi="Lato"/>
          <w:lang w:eastAsia="pl-PL"/>
        </w:rPr>
      </w:pPr>
      <w:r>
        <w:rPr>
          <w:rFonts w:ascii="Lato" w:hAnsi="Lato" w:cs="Calibri"/>
          <w:iCs/>
          <w:lang w:eastAsia="pl-PL"/>
        </w:rPr>
        <w:t>zapewnienie możliwie pełnego dostępu do świadczeń i usług wspierających socjoekonomiczne funkcjonowanie rodzin z dziećmi;</w:t>
      </w:r>
    </w:p>
    <w:p w14:paraId="73EB4500" w14:textId="77777777" w:rsidR="009F4D97" w:rsidRDefault="009F4D97" w:rsidP="009F4D97">
      <w:pPr>
        <w:numPr>
          <w:ilvl w:val="0"/>
          <w:numId w:val="1"/>
        </w:numPr>
        <w:tabs>
          <w:tab w:val="left" w:pos="567"/>
          <w:tab w:val="left" w:pos="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Lato" w:hAnsi="Lato"/>
          <w:lang w:eastAsia="pl-PL"/>
        </w:rPr>
      </w:pPr>
      <w:r>
        <w:rPr>
          <w:rFonts w:ascii="Lato" w:hAnsi="Lato" w:cs="Calibri"/>
          <w:iCs/>
          <w:lang w:eastAsia="pl-PL"/>
        </w:rPr>
        <w:t>kreowanie przestrzeni do rozwijania kompetencji osobistych, społecznych dzieci i młodzieży;</w:t>
      </w:r>
    </w:p>
    <w:p w14:paraId="23C2FA47" w14:textId="77777777" w:rsidR="009F4D97" w:rsidRDefault="009F4D97" w:rsidP="009F4D97">
      <w:pPr>
        <w:numPr>
          <w:ilvl w:val="0"/>
          <w:numId w:val="1"/>
        </w:numPr>
        <w:tabs>
          <w:tab w:val="left" w:pos="567"/>
          <w:tab w:val="left" w:pos="708"/>
        </w:tabs>
        <w:suppressAutoHyphens/>
        <w:autoSpaceDN w:val="0"/>
        <w:spacing w:after="120" w:line="240" w:lineRule="auto"/>
        <w:ind w:left="714" w:hanging="357"/>
        <w:jc w:val="both"/>
        <w:textAlignment w:val="baseline"/>
        <w:rPr>
          <w:rFonts w:ascii="Lato" w:hAnsi="Lato"/>
          <w:lang w:eastAsia="pl-PL"/>
        </w:rPr>
      </w:pPr>
      <w:r>
        <w:rPr>
          <w:rFonts w:ascii="Lato" w:hAnsi="Lato" w:cs="Calibri"/>
          <w:iCs/>
          <w:lang w:eastAsia="pl-PL"/>
        </w:rPr>
        <w:t>promowanie pozytywnego wizerunku rodziny z dziećmi.</w:t>
      </w:r>
    </w:p>
    <w:p w14:paraId="0A083137" w14:textId="77777777" w:rsidR="009F4D97" w:rsidRDefault="009F4D97" w:rsidP="009F4D97">
      <w:pPr>
        <w:pStyle w:val="NormalnyWeb"/>
        <w:rPr>
          <w:rFonts w:ascii="Lato" w:eastAsia="Times New Roman" w:hAnsi="Lato" w:cs="Times New Roman"/>
          <w:sz w:val="22"/>
          <w:szCs w:val="22"/>
        </w:rPr>
      </w:pPr>
      <w:r>
        <w:rPr>
          <w:rFonts w:ascii="Lato" w:hAnsi="Lato"/>
          <w:sz w:val="22"/>
          <w:szCs w:val="22"/>
        </w:rPr>
        <w:tab/>
        <w:t xml:space="preserve">Program Wspierania Rodziny zakłada rozwój usług na rzecz rodzin z dziećmi oraz dzieci i młodzieży realizowanych w Gminie Miejskiej Kraków poprzez </w:t>
      </w:r>
      <w:r>
        <w:rPr>
          <w:rFonts w:ascii="Lato" w:hAnsi="Lato" w:cs="Calibri"/>
          <w:bCs/>
          <w:sz w:val="22"/>
          <w:szCs w:val="22"/>
        </w:rPr>
        <w:t xml:space="preserve">wzmacnianie sieci oparcia społecznego, </w:t>
      </w:r>
      <w:r>
        <w:rPr>
          <w:rFonts w:ascii="Lato" w:hAnsi="Lato"/>
          <w:sz w:val="22"/>
          <w:szCs w:val="22"/>
        </w:rPr>
        <w:t xml:space="preserve">tworzenie metod i narzędzi wspierających forum współpracy międzysektorowej, </w:t>
      </w:r>
      <w:r>
        <w:rPr>
          <w:rFonts w:ascii="Lato" w:hAnsi="Lato" w:cs="Calibri"/>
          <w:bCs/>
          <w:sz w:val="22"/>
          <w:szCs w:val="22"/>
        </w:rPr>
        <w:t xml:space="preserve">implementowanie rozwiązań adekwatnych do zmian zachodzących w realiach życia Krakowian. Jedno z nich stanowi </w:t>
      </w:r>
      <w:r>
        <w:rPr>
          <w:rFonts w:ascii="Lato" w:eastAsia="Times New Roman" w:hAnsi="Lato" w:cs="Times New Roman"/>
          <w:sz w:val="22"/>
          <w:szCs w:val="22"/>
        </w:rPr>
        <w:t xml:space="preserve">zaakcentowanie w szerszy sposób działań międzypokoleniowych. Otwieranie przestrzeni do tego rodzaju kontaktów ma charakter włączający, kształtujący prawidłowe relacje pomiędzy pokoleniami, wspierając tym samym tworzenie zintegrowanych społeczności. </w:t>
      </w:r>
    </w:p>
    <w:p w14:paraId="7754C007" w14:textId="77777777" w:rsidR="009F4D97" w:rsidRDefault="009F4D97" w:rsidP="009F4D97">
      <w:pPr>
        <w:pStyle w:val="NormalnyWeb"/>
        <w:ind w:left="-142" w:firstLine="142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 w:cs="Times New Roman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 xml:space="preserve">Adresatami Programu są wszystkie krakowskie rodziny z dziećmi, dzieci i młodzież. </w:t>
      </w:r>
      <w:r>
        <w:rPr>
          <w:rFonts w:ascii="Lato" w:eastAsia="Times New Roman" w:hAnsi="Lato"/>
          <w:sz w:val="22"/>
          <w:szCs w:val="22"/>
        </w:rPr>
        <w:t xml:space="preserve">Wśród tak zdefiniowanego grona odbiorców szczególne miejsce zajmują rodziny przeżywające różnorodne trudności w prawidłowym realizowaniu funkcji opiekuńczo-wychowawczych, kobiety w ciąży, rodziny dzieci, u których zdiagnozowano nieodwracalne upośledzenie lub nieuleczalną chorobę powstałe w prenatalnym okresie rozwoju lub podczas porodu, rodzice wychowujący dzieci z niepełnosprawnościami. </w:t>
      </w:r>
      <w:r>
        <w:rPr>
          <w:rFonts w:ascii="Lato" w:hAnsi="Lato"/>
          <w:sz w:val="22"/>
          <w:szCs w:val="22"/>
        </w:rPr>
        <w:t xml:space="preserve">Wzajemne uzupełnianie się działań o wyraźnym charakterze pomocowym oraz przedsięwzięć integracyjnych tworzy warunki sprzyjające wzmacnianiu potencjału rodziny i </w:t>
      </w:r>
      <w:r>
        <w:rPr>
          <w:rFonts w:ascii="Lato" w:eastAsia="Times New Roman" w:hAnsi="Lato"/>
          <w:sz w:val="22"/>
          <w:szCs w:val="22"/>
        </w:rPr>
        <w:t xml:space="preserve">otwiera wiele kanałów ułatwiających przyjęcie wsparcia. </w:t>
      </w:r>
    </w:p>
    <w:p w14:paraId="0957BD77" w14:textId="77777777" w:rsidR="009F4D97" w:rsidRDefault="009F4D97" w:rsidP="009F4D97">
      <w:pPr>
        <w:pStyle w:val="NormalnyWeb"/>
        <w:ind w:left="-142" w:firstLine="142"/>
        <w:rPr>
          <w:rFonts w:ascii="Lato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>Zadania w ramach Programu realizowane będą zarówno przez organy administracji samorządowej, jak również podmioty, o których mowa w art. 3 ust. 2 i 3 ustawy z dnia 24 kwietnia 2003 roku o działalności pożytku publicznego i o wolontariacie.</w:t>
      </w:r>
    </w:p>
    <w:p w14:paraId="060C2785" w14:textId="77777777" w:rsidR="009F4D97" w:rsidRDefault="009F4D97" w:rsidP="009F4D97">
      <w:pPr>
        <w:pStyle w:val="NormalnyWeb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ab/>
        <w:t xml:space="preserve">Wprowadzenie w życie uchwały pozostanie bez bezpośredniego wpływu na wydatki i dochody Gminy. Program obejmuje bowiem wybrane elementy funkcjonującej struktury zadań realizowanych przez Gminę, które skupia w spójnym problemowo zakresie. Ponadto wprowadzenie regulacji nie wymaga zwiększenia zatrudnienia ani zwiększenia wydatków na funkcjonowanie Urzędu Miasta Krakowa lub miejskiej jednostki organizacyjnej, a także nie będzie w przyszłości powodować innych dodatkowych kosztów, niż ponoszone przed jej wprowadzeniem. </w:t>
      </w:r>
    </w:p>
    <w:p w14:paraId="1B54D004" w14:textId="77777777" w:rsidR="009F4D97" w:rsidRDefault="009F4D97" w:rsidP="009F4D97">
      <w:pPr>
        <w:spacing w:line="240" w:lineRule="auto"/>
        <w:ind w:firstLine="708"/>
        <w:contextualSpacing/>
        <w:jc w:val="both"/>
        <w:rPr>
          <w:rFonts w:ascii="Lato" w:hAnsi="Lato"/>
        </w:rPr>
      </w:pPr>
    </w:p>
    <w:p w14:paraId="01AE15A2" w14:textId="77777777" w:rsidR="009F4D97" w:rsidRPr="00C81B55" w:rsidRDefault="009F4D97" w:rsidP="00E10A5B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sectPr w:rsidR="009F4D97" w:rsidRPr="00C81B55" w:rsidSect="00B20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3323E"/>
    <w:multiLevelType w:val="multilevel"/>
    <w:tmpl w:val="513CCB6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4200038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A7E"/>
    <w:rsid w:val="00051226"/>
    <w:rsid w:val="00077E49"/>
    <w:rsid w:val="00081FD4"/>
    <w:rsid w:val="000B23AF"/>
    <w:rsid w:val="000F1F9D"/>
    <w:rsid w:val="00135CB2"/>
    <w:rsid w:val="00155F7F"/>
    <w:rsid w:val="001F385C"/>
    <w:rsid w:val="0021473C"/>
    <w:rsid w:val="00275E47"/>
    <w:rsid w:val="002C1B74"/>
    <w:rsid w:val="00363F90"/>
    <w:rsid w:val="00384E2E"/>
    <w:rsid w:val="003A5390"/>
    <w:rsid w:val="00410763"/>
    <w:rsid w:val="00475AD0"/>
    <w:rsid w:val="00503486"/>
    <w:rsid w:val="005B3A7D"/>
    <w:rsid w:val="00605F4E"/>
    <w:rsid w:val="00654C5E"/>
    <w:rsid w:val="006E1F53"/>
    <w:rsid w:val="0078670E"/>
    <w:rsid w:val="007B3F35"/>
    <w:rsid w:val="007B4885"/>
    <w:rsid w:val="007E50BB"/>
    <w:rsid w:val="00913DEE"/>
    <w:rsid w:val="0094429C"/>
    <w:rsid w:val="009938EF"/>
    <w:rsid w:val="009C039A"/>
    <w:rsid w:val="009E33A2"/>
    <w:rsid w:val="009F4D97"/>
    <w:rsid w:val="00A915DF"/>
    <w:rsid w:val="00A927F6"/>
    <w:rsid w:val="00AF1063"/>
    <w:rsid w:val="00B20BD8"/>
    <w:rsid w:val="00B25B4C"/>
    <w:rsid w:val="00B70FC9"/>
    <w:rsid w:val="00BA00AB"/>
    <w:rsid w:val="00BA6228"/>
    <w:rsid w:val="00BC25CF"/>
    <w:rsid w:val="00BF0D9D"/>
    <w:rsid w:val="00C22E52"/>
    <w:rsid w:val="00C474F8"/>
    <w:rsid w:val="00C5010B"/>
    <w:rsid w:val="00C655FE"/>
    <w:rsid w:val="00C81B55"/>
    <w:rsid w:val="00C903A7"/>
    <w:rsid w:val="00CB636C"/>
    <w:rsid w:val="00CC4018"/>
    <w:rsid w:val="00CE7CE9"/>
    <w:rsid w:val="00D470B6"/>
    <w:rsid w:val="00D50137"/>
    <w:rsid w:val="00D76386"/>
    <w:rsid w:val="00DD5282"/>
    <w:rsid w:val="00DD66B7"/>
    <w:rsid w:val="00DE50C6"/>
    <w:rsid w:val="00E027FF"/>
    <w:rsid w:val="00E06973"/>
    <w:rsid w:val="00E10A5B"/>
    <w:rsid w:val="00E353B4"/>
    <w:rsid w:val="00F2662E"/>
    <w:rsid w:val="00F46702"/>
    <w:rsid w:val="00F46C3E"/>
    <w:rsid w:val="00F62A78"/>
    <w:rsid w:val="00F73A7E"/>
    <w:rsid w:val="00F969BF"/>
    <w:rsid w:val="00F9772A"/>
    <w:rsid w:val="00FB2FD6"/>
    <w:rsid w:val="00FC42D1"/>
    <w:rsid w:val="00FC4690"/>
    <w:rsid w:val="00F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CA62"/>
  <w15:docId w15:val="{B58484C6-A58D-42A1-9C25-597A2415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A7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73A7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3A7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semiHidden/>
    <w:unhideWhenUsed/>
    <w:rsid w:val="009F4D97"/>
    <w:pPr>
      <w:tabs>
        <w:tab w:val="left" w:pos="567"/>
      </w:tabs>
      <w:spacing w:after="0" w:line="240" w:lineRule="auto"/>
      <w:jc w:val="both"/>
    </w:pPr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5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7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24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9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36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4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2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0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33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47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8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9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8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93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8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7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5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07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46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22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86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19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8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0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1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5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9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0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59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21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75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0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6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03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29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72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4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3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02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5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46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36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1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8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26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9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7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09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92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7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1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64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3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4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04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80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31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9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7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62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76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2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18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33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1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6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80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7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1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77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29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7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5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52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68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23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9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0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7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11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55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6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36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2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35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1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10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34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0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74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96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41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3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35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9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4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9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86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4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69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96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10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92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4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5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1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8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6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2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2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27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4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7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1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07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29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Przybyło</dc:creator>
  <cp:lastModifiedBy>Łanka-Fryt Irena</cp:lastModifiedBy>
  <cp:revision>2</cp:revision>
  <cp:lastPrinted>2019-11-07T06:56:00Z</cp:lastPrinted>
  <dcterms:created xsi:type="dcterms:W3CDTF">2025-08-14T09:59:00Z</dcterms:created>
  <dcterms:modified xsi:type="dcterms:W3CDTF">2025-08-14T09:59:00Z</dcterms:modified>
</cp:coreProperties>
</file>