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1222FB1" w14:textId="03D8EF2E" w:rsidR="007A544A" w:rsidRPr="007E797D" w:rsidRDefault="00FF36AF" w:rsidP="00C75AF1">
      <w:pPr>
        <w:spacing w:after="0" w:line="276" w:lineRule="auto"/>
        <w:rPr>
          <w:rFonts w:ascii="Lato" w:hAnsi="Lato"/>
          <w:b/>
          <w:bCs/>
        </w:rPr>
      </w:pPr>
      <w:r w:rsidRPr="007E797D">
        <w:rPr>
          <w:rFonts w:ascii="Lato" w:hAnsi="Lato"/>
          <w:b/>
          <w:bCs/>
        </w:rPr>
        <w:t>Porządek obrad KRDPP</w:t>
      </w:r>
      <w:r w:rsidR="00C75AF1" w:rsidRPr="007E797D">
        <w:rPr>
          <w:rFonts w:ascii="Lato" w:hAnsi="Lato"/>
          <w:b/>
          <w:bCs/>
        </w:rPr>
        <w:t xml:space="preserve"> </w:t>
      </w:r>
      <w:r w:rsidR="004E0E41">
        <w:rPr>
          <w:rFonts w:ascii="Lato" w:hAnsi="Lato"/>
          <w:b/>
          <w:bCs/>
        </w:rPr>
        <w:t>14</w:t>
      </w:r>
      <w:r w:rsidR="004119B3">
        <w:rPr>
          <w:rFonts w:ascii="Lato" w:hAnsi="Lato"/>
          <w:b/>
          <w:bCs/>
        </w:rPr>
        <w:t xml:space="preserve"> </w:t>
      </w:r>
      <w:r w:rsidR="004E0E41">
        <w:rPr>
          <w:rFonts w:ascii="Lato" w:hAnsi="Lato"/>
          <w:b/>
          <w:bCs/>
        </w:rPr>
        <w:t>kwietnia</w:t>
      </w:r>
      <w:r w:rsidR="00CE63A4">
        <w:rPr>
          <w:rFonts w:ascii="Lato" w:hAnsi="Lato"/>
          <w:b/>
          <w:bCs/>
        </w:rPr>
        <w:t xml:space="preserve"> </w:t>
      </w:r>
      <w:r w:rsidR="004119B3">
        <w:rPr>
          <w:rFonts w:ascii="Lato" w:hAnsi="Lato"/>
          <w:b/>
          <w:bCs/>
        </w:rPr>
        <w:t>2025</w:t>
      </w:r>
      <w:r w:rsidRPr="007E797D">
        <w:rPr>
          <w:rFonts w:ascii="Lato" w:hAnsi="Lato"/>
          <w:b/>
          <w:bCs/>
        </w:rPr>
        <w:t>r. (</w:t>
      </w:r>
      <w:r w:rsidR="00AA5AC6" w:rsidRPr="007E797D">
        <w:rPr>
          <w:rFonts w:ascii="Lato" w:hAnsi="Lato"/>
          <w:b/>
          <w:bCs/>
        </w:rPr>
        <w:t>poniedziałek</w:t>
      </w:r>
      <w:r w:rsidRPr="007E797D">
        <w:rPr>
          <w:rFonts w:ascii="Lato" w:hAnsi="Lato"/>
          <w:b/>
          <w:bCs/>
        </w:rPr>
        <w:t>)</w:t>
      </w:r>
      <w:r w:rsidR="00824936">
        <w:rPr>
          <w:rFonts w:ascii="Lato" w:hAnsi="Lato"/>
          <w:b/>
          <w:bCs/>
        </w:rPr>
        <w:t xml:space="preserve">  </w:t>
      </w:r>
    </w:p>
    <w:p w14:paraId="6887EB5F" w14:textId="6DBEC72D" w:rsidR="002E797A" w:rsidRPr="002E797A" w:rsidRDefault="002E797A" w:rsidP="002E797A">
      <w:pPr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Głosowanie  Korespondencyjne </w:t>
      </w:r>
      <w:r w:rsidRPr="002E797A">
        <w:rPr>
          <w:rFonts w:ascii="Lato" w:hAnsi="Lato"/>
          <w:b/>
          <w:bCs/>
        </w:rPr>
        <w:t xml:space="preserve">przeprowadzone drogą elektroniczną w dniach  od 14  do 17 kwietnia 2025 roku. </w:t>
      </w:r>
    </w:p>
    <w:p w14:paraId="0BA8587A" w14:textId="415D8516" w:rsidR="00FF36AF" w:rsidRPr="007E797D" w:rsidRDefault="00FF36AF" w:rsidP="00FF36AF">
      <w:pPr>
        <w:rPr>
          <w:rFonts w:ascii="Lato" w:hAnsi="Lato"/>
          <w:b/>
          <w:bCs/>
        </w:rPr>
      </w:pPr>
    </w:p>
    <w:p w14:paraId="5456F54B" w14:textId="77777777" w:rsidR="00C75AF1" w:rsidRPr="004E0E41" w:rsidRDefault="00C75AF1" w:rsidP="002951BB">
      <w:pPr>
        <w:jc w:val="both"/>
        <w:rPr>
          <w:rFonts w:ascii="Lato" w:hAnsi="Lato"/>
          <w:bCs/>
        </w:rPr>
      </w:pPr>
      <w:r w:rsidRPr="004E0E41">
        <w:rPr>
          <w:rFonts w:ascii="Lato" w:hAnsi="Lato"/>
          <w:bCs/>
        </w:rPr>
        <w:t xml:space="preserve">Agenda: </w:t>
      </w:r>
    </w:p>
    <w:p w14:paraId="371E54A6" w14:textId="64B29AD1" w:rsidR="00CE63A4" w:rsidRPr="004E0E41" w:rsidRDefault="00CE63A4" w:rsidP="002951BB">
      <w:pPr>
        <w:pStyle w:val="Default"/>
        <w:numPr>
          <w:ilvl w:val="0"/>
          <w:numId w:val="1"/>
        </w:numPr>
        <w:adjustRightInd/>
        <w:spacing w:after="160" w:line="276" w:lineRule="auto"/>
        <w:jc w:val="both"/>
        <w:rPr>
          <w:rFonts w:ascii="Lato" w:hAnsi="Lato"/>
          <w:bCs/>
          <w:color w:val="auto"/>
          <w:sz w:val="22"/>
          <w:szCs w:val="22"/>
        </w:rPr>
      </w:pPr>
      <w:r w:rsidRPr="004E0E41">
        <w:rPr>
          <w:rFonts w:ascii="Lato" w:hAnsi="Lato"/>
          <w:color w:val="auto"/>
          <w:sz w:val="22"/>
          <w:szCs w:val="22"/>
        </w:rPr>
        <w:t>Zatwierdzenie protokołu</w:t>
      </w:r>
      <w:r w:rsidRPr="004E0E41">
        <w:rPr>
          <w:rFonts w:ascii="Lato" w:hAnsi="Lato"/>
          <w:bCs/>
          <w:color w:val="auto"/>
          <w:sz w:val="22"/>
          <w:szCs w:val="22"/>
        </w:rPr>
        <w:t xml:space="preserve"> z posiedzenia Rady z </w:t>
      </w:r>
      <w:r w:rsidR="00B67065">
        <w:rPr>
          <w:rFonts w:ascii="Lato" w:hAnsi="Lato"/>
          <w:bCs/>
          <w:color w:val="auto"/>
          <w:sz w:val="22"/>
          <w:szCs w:val="22"/>
        </w:rPr>
        <w:t>16 stycznia</w:t>
      </w:r>
      <w:r w:rsidRPr="004E0E41">
        <w:rPr>
          <w:rFonts w:ascii="Lato" w:hAnsi="Lato"/>
          <w:bCs/>
          <w:color w:val="auto"/>
          <w:sz w:val="22"/>
          <w:szCs w:val="22"/>
        </w:rPr>
        <w:t xml:space="preserve"> 2025 roku.</w:t>
      </w:r>
    </w:p>
    <w:p w14:paraId="02E83985" w14:textId="32EA3824" w:rsidR="004E0E41" w:rsidRDefault="004E0E41" w:rsidP="004E0E41">
      <w:pPr>
        <w:pStyle w:val="Default"/>
        <w:numPr>
          <w:ilvl w:val="0"/>
          <w:numId w:val="1"/>
        </w:numPr>
        <w:adjustRightInd/>
        <w:spacing w:after="160" w:line="276" w:lineRule="auto"/>
        <w:jc w:val="both"/>
        <w:rPr>
          <w:rFonts w:ascii="Lato" w:hAnsi="Lato"/>
          <w:bCs/>
          <w:color w:val="auto"/>
          <w:sz w:val="22"/>
          <w:szCs w:val="22"/>
        </w:rPr>
      </w:pPr>
      <w:r w:rsidRPr="004E0E41">
        <w:rPr>
          <w:rFonts w:ascii="Lato" w:hAnsi="Lato"/>
          <w:color w:val="auto"/>
          <w:sz w:val="22"/>
          <w:szCs w:val="22"/>
        </w:rPr>
        <w:t>Zatwierdzenie protokołu</w:t>
      </w:r>
      <w:r w:rsidRPr="004E0E41">
        <w:rPr>
          <w:rFonts w:ascii="Lato" w:hAnsi="Lato"/>
          <w:bCs/>
          <w:color w:val="auto"/>
          <w:sz w:val="22"/>
          <w:szCs w:val="22"/>
        </w:rPr>
        <w:t xml:space="preserve"> z posiedzenia Rady z </w:t>
      </w:r>
      <w:r w:rsidR="001760B9">
        <w:rPr>
          <w:rFonts w:ascii="Lato" w:hAnsi="Lato"/>
          <w:bCs/>
          <w:color w:val="auto"/>
          <w:sz w:val="22"/>
          <w:szCs w:val="22"/>
        </w:rPr>
        <w:t>21 stycznia</w:t>
      </w:r>
      <w:r w:rsidRPr="004E0E41">
        <w:rPr>
          <w:rFonts w:ascii="Lato" w:hAnsi="Lato"/>
          <w:bCs/>
          <w:color w:val="auto"/>
          <w:sz w:val="22"/>
          <w:szCs w:val="22"/>
        </w:rPr>
        <w:t xml:space="preserve"> 2025 roku.</w:t>
      </w:r>
    </w:p>
    <w:p w14:paraId="6C506EAC" w14:textId="167F2FD4" w:rsidR="003B42C8" w:rsidRPr="003B42C8" w:rsidRDefault="003B42C8" w:rsidP="003B42C8">
      <w:pPr>
        <w:pStyle w:val="Default"/>
        <w:numPr>
          <w:ilvl w:val="0"/>
          <w:numId w:val="1"/>
        </w:numPr>
        <w:adjustRightInd/>
        <w:spacing w:after="160" w:line="276" w:lineRule="auto"/>
        <w:jc w:val="both"/>
        <w:rPr>
          <w:rFonts w:ascii="Lato" w:hAnsi="Lato"/>
          <w:bCs/>
          <w:color w:val="auto"/>
          <w:sz w:val="22"/>
          <w:szCs w:val="22"/>
        </w:rPr>
      </w:pPr>
      <w:r w:rsidRPr="004E0E41">
        <w:rPr>
          <w:rFonts w:ascii="Lato" w:hAnsi="Lato"/>
          <w:color w:val="auto"/>
          <w:sz w:val="22"/>
          <w:szCs w:val="22"/>
        </w:rPr>
        <w:t>Zatwierdzenie protokołu</w:t>
      </w:r>
      <w:r w:rsidRPr="004E0E41">
        <w:rPr>
          <w:rFonts w:ascii="Lato" w:hAnsi="Lato"/>
          <w:bCs/>
          <w:color w:val="auto"/>
          <w:sz w:val="22"/>
          <w:szCs w:val="22"/>
        </w:rPr>
        <w:t xml:space="preserve"> z posiedzenia Rady z </w:t>
      </w:r>
      <w:r w:rsidR="00411173">
        <w:rPr>
          <w:rFonts w:ascii="Lato" w:hAnsi="Lato"/>
          <w:bCs/>
          <w:color w:val="auto"/>
          <w:sz w:val="22"/>
          <w:szCs w:val="22"/>
        </w:rPr>
        <w:t>17</w:t>
      </w:r>
      <w:r>
        <w:rPr>
          <w:rFonts w:ascii="Lato" w:hAnsi="Lato"/>
          <w:bCs/>
          <w:color w:val="auto"/>
          <w:sz w:val="22"/>
          <w:szCs w:val="22"/>
        </w:rPr>
        <w:t xml:space="preserve"> </w:t>
      </w:r>
      <w:r w:rsidR="00411173">
        <w:rPr>
          <w:rFonts w:ascii="Lato" w:hAnsi="Lato"/>
          <w:bCs/>
          <w:color w:val="auto"/>
          <w:sz w:val="22"/>
          <w:szCs w:val="22"/>
        </w:rPr>
        <w:t>lutego</w:t>
      </w:r>
      <w:r w:rsidRPr="004E0E41">
        <w:rPr>
          <w:rFonts w:ascii="Lato" w:hAnsi="Lato"/>
          <w:bCs/>
          <w:color w:val="auto"/>
          <w:sz w:val="22"/>
          <w:szCs w:val="22"/>
        </w:rPr>
        <w:t xml:space="preserve"> 2025 roku.</w:t>
      </w:r>
    </w:p>
    <w:p w14:paraId="08A9B1A1" w14:textId="289D670D" w:rsidR="004E0E41" w:rsidRPr="004E0E41" w:rsidRDefault="004E0E41" w:rsidP="002951BB">
      <w:pPr>
        <w:pStyle w:val="Default"/>
        <w:numPr>
          <w:ilvl w:val="0"/>
          <w:numId w:val="1"/>
        </w:numPr>
        <w:adjustRightInd/>
        <w:spacing w:after="160" w:line="276" w:lineRule="auto"/>
        <w:jc w:val="both"/>
        <w:rPr>
          <w:rFonts w:ascii="Lato" w:hAnsi="Lato"/>
          <w:bCs/>
          <w:color w:val="auto"/>
          <w:sz w:val="22"/>
          <w:szCs w:val="22"/>
        </w:rPr>
      </w:pPr>
      <w:r w:rsidRPr="004E0E41">
        <w:rPr>
          <w:rFonts w:ascii="Lato" w:hAnsi="Lato"/>
          <w:bCs/>
        </w:rPr>
        <w:t>Przyjęcie sprawozdani</w:t>
      </w:r>
      <w:r w:rsidR="006D6C48">
        <w:rPr>
          <w:rFonts w:ascii="Lato" w:hAnsi="Lato"/>
          <w:bCs/>
        </w:rPr>
        <w:t>a</w:t>
      </w:r>
      <w:r w:rsidRPr="004E0E41">
        <w:rPr>
          <w:rFonts w:ascii="Lato" w:hAnsi="Lato"/>
          <w:bCs/>
        </w:rPr>
        <w:t xml:space="preserve"> z działalności Rady za 2024 rok.</w:t>
      </w:r>
    </w:p>
    <w:p w14:paraId="344FDC92" w14:textId="3F696F45" w:rsidR="00FF36AF" w:rsidRPr="004E0E41" w:rsidRDefault="00FF36AF" w:rsidP="009D2920">
      <w:pPr>
        <w:numPr>
          <w:ilvl w:val="0"/>
          <w:numId w:val="1"/>
        </w:numPr>
        <w:autoSpaceDE w:val="0"/>
        <w:autoSpaceDN w:val="0"/>
        <w:spacing w:after="240" w:line="276" w:lineRule="auto"/>
        <w:jc w:val="both"/>
        <w:rPr>
          <w:rFonts w:ascii="Lato" w:hAnsi="Lato"/>
        </w:rPr>
      </w:pPr>
      <w:r w:rsidRPr="004E0E41">
        <w:rPr>
          <w:rFonts w:ascii="Lato" w:hAnsi="Lato"/>
        </w:rPr>
        <w:t>Zamknięcie obrad.</w:t>
      </w:r>
    </w:p>
    <w:p w14:paraId="76CD92B8" w14:textId="4878D9FB" w:rsidR="00650659" w:rsidRDefault="00650659" w:rsidP="002951BB">
      <w:pPr>
        <w:autoSpaceDE w:val="0"/>
        <w:autoSpaceDN w:val="0"/>
        <w:spacing w:after="0" w:line="276" w:lineRule="auto"/>
        <w:ind w:left="360"/>
        <w:jc w:val="both"/>
        <w:rPr>
          <w:rFonts w:ascii="Lato" w:hAnsi="Lato"/>
        </w:rPr>
      </w:pPr>
    </w:p>
    <w:p w14:paraId="5F4F589C" w14:textId="412509C9" w:rsidR="0084315D" w:rsidRDefault="0084315D" w:rsidP="002951BB">
      <w:pPr>
        <w:autoSpaceDE w:val="0"/>
        <w:autoSpaceDN w:val="0"/>
        <w:spacing w:after="0" w:line="276" w:lineRule="auto"/>
        <w:ind w:left="360"/>
        <w:jc w:val="both"/>
        <w:rPr>
          <w:rFonts w:ascii="Lato" w:hAnsi="Lato"/>
        </w:rPr>
      </w:pPr>
    </w:p>
    <w:p w14:paraId="44F536AA" w14:textId="0E3EFF03" w:rsidR="0084315D" w:rsidRDefault="0084315D" w:rsidP="002951BB">
      <w:pPr>
        <w:autoSpaceDE w:val="0"/>
        <w:autoSpaceDN w:val="0"/>
        <w:spacing w:after="0" w:line="276" w:lineRule="auto"/>
        <w:ind w:left="360"/>
        <w:jc w:val="both"/>
        <w:rPr>
          <w:rFonts w:ascii="Lato" w:hAnsi="Lato"/>
        </w:rPr>
      </w:pPr>
    </w:p>
    <w:p w14:paraId="21C9D51B" w14:textId="77777777" w:rsidR="0084315D" w:rsidRPr="007D7AC4" w:rsidRDefault="0084315D" w:rsidP="002951BB">
      <w:pPr>
        <w:autoSpaceDE w:val="0"/>
        <w:autoSpaceDN w:val="0"/>
        <w:spacing w:after="0" w:line="276" w:lineRule="auto"/>
        <w:ind w:left="360"/>
        <w:jc w:val="both"/>
        <w:rPr>
          <w:rFonts w:ascii="Lato" w:hAnsi="Lato"/>
        </w:rPr>
      </w:pPr>
    </w:p>
    <w:sectPr w:rsidR="0084315D" w:rsidRPr="007D7AC4" w:rsidSect="00333104">
      <w:pgSz w:w="11906" w:h="16838"/>
      <w:pgMar w:top="1417" w:right="1417" w:bottom="1417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75596" w14:textId="77777777" w:rsidR="004E0E41" w:rsidRDefault="004E0E41" w:rsidP="004E0E41">
      <w:pPr>
        <w:spacing w:after="0" w:line="240" w:lineRule="auto"/>
      </w:pPr>
      <w:r>
        <w:separator/>
      </w:r>
    </w:p>
  </w:endnote>
  <w:endnote w:type="continuationSeparator" w:id="0">
    <w:p w14:paraId="280D240D" w14:textId="77777777" w:rsidR="004E0E41" w:rsidRDefault="004E0E41" w:rsidP="004E0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8510B" w14:textId="77777777" w:rsidR="004E0E41" w:rsidRDefault="004E0E41" w:rsidP="004E0E41">
      <w:pPr>
        <w:spacing w:after="0" w:line="240" w:lineRule="auto"/>
      </w:pPr>
      <w:r>
        <w:separator/>
      </w:r>
    </w:p>
  </w:footnote>
  <w:footnote w:type="continuationSeparator" w:id="0">
    <w:p w14:paraId="5CB78154" w14:textId="77777777" w:rsidR="004E0E41" w:rsidRDefault="004E0E41" w:rsidP="004E0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7781B51"/>
    <w:multiLevelType w:val="hybridMultilevel"/>
    <w:tmpl w:val="631D3A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493B48"/>
    <w:multiLevelType w:val="hybridMultilevel"/>
    <w:tmpl w:val="E564AD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7855"/>
    <w:multiLevelType w:val="hybridMultilevel"/>
    <w:tmpl w:val="5AB4ED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09C6D64"/>
    <w:multiLevelType w:val="hybridMultilevel"/>
    <w:tmpl w:val="DA349BA2"/>
    <w:lvl w:ilvl="0" w:tplc="1C56715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417B1"/>
    <w:multiLevelType w:val="hybridMultilevel"/>
    <w:tmpl w:val="1B8E69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D41455"/>
    <w:multiLevelType w:val="hybridMultilevel"/>
    <w:tmpl w:val="62027B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AF"/>
    <w:rsid w:val="000443C8"/>
    <w:rsid w:val="00044CEE"/>
    <w:rsid w:val="0007538D"/>
    <w:rsid w:val="000C3B97"/>
    <w:rsid w:val="001070BA"/>
    <w:rsid w:val="00125174"/>
    <w:rsid w:val="00125632"/>
    <w:rsid w:val="00136430"/>
    <w:rsid w:val="001431FA"/>
    <w:rsid w:val="001630D0"/>
    <w:rsid w:val="001760B9"/>
    <w:rsid w:val="00177C75"/>
    <w:rsid w:val="00187DE5"/>
    <w:rsid w:val="00213228"/>
    <w:rsid w:val="002449E3"/>
    <w:rsid w:val="002507F8"/>
    <w:rsid w:val="00271A81"/>
    <w:rsid w:val="00280F1B"/>
    <w:rsid w:val="0028225E"/>
    <w:rsid w:val="002951BB"/>
    <w:rsid w:val="00297524"/>
    <w:rsid w:val="002975F5"/>
    <w:rsid w:val="002A3400"/>
    <w:rsid w:val="002B3C84"/>
    <w:rsid w:val="002E797A"/>
    <w:rsid w:val="00302463"/>
    <w:rsid w:val="00317F56"/>
    <w:rsid w:val="00323F9A"/>
    <w:rsid w:val="00331259"/>
    <w:rsid w:val="00333104"/>
    <w:rsid w:val="00370F9E"/>
    <w:rsid w:val="003B1EC1"/>
    <w:rsid w:val="003B42C8"/>
    <w:rsid w:val="003C6B2D"/>
    <w:rsid w:val="003D2F99"/>
    <w:rsid w:val="003E5F66"/>
    <w:rsid w:val="00401E55"/>
    <w:rsid w:val="00405629"/>
    <w:rsid w:val="00411173"/>
    <w:rsid w:val="004119B3"/>
    <w:rsid w:val="00420E05"/>
    <w:rsid w:val="00455A1C"/>
    <w:rsid w:val="004758C4"/>
    <w:rsid w:val="004D4A72"/>
    <w:rsid w:val="004E0E41"/>
    <w:rsid w:val="00507C67"/>
    <w:rsid w:val="00580E99"/>
    <w:rsid w:val="005B4C0D"/>
    <w:rsid w:val="005B659B"/>
    <w:rsid w:val="0061477B"/>
    <w:rsid w:val="00623685"/>
    <w:rsid w:val="00643029"/>
    <w:rsid w:val="00650659"/>
    <w:rsid w:val="00653227"/>
    <w:rsid w:val="006678D2"/>
    <w:rsid w:val="006A09E1"/>
    <w:rsid w:val="006B5E5E"/>
    <w:rsid w:val="006D6C48"/>
    <w:rsid w:val="006E2AD2"/>
    <w:rsid w:val="007015A6"/>
    <w:rsid w:val="00715C61"/>
    <w:rsid w:val="0072115E"/>
    <w:rsid w:val="00731047"/>
    <w:rsid w:val="00734736"/>
    <w:rsid w:val="00765175"/>
    <w:rsid w:val="00766371"/>
    <w:rsid w:val="007736CC"/>
    <w:rsid w:val="007763F2"/>
    <w:rsid w:val="007A544A"/>
    <w:rsid w:val="007B7745"/>
    <w:rsid w:val="007C2C7F"/>
    <w:rsid w:val="007D7AC4"/>
    <w:rsid w:val="007E797D"/>
    <w:rsid w:val="00804E12"/>
    <w:rsid w:val="00824936"/>
    <w:rsid w:val="008261C8"/>
    <w:rsid w:val="0084315D"/>
    <w:rsid w:val="00860FF5"/>
    <w:rsid w:val="00877B77"/>
    <w:rsid w:val="00884AE2"/>
    <w:rsid w:val="00887638"/>
    <w:rsid w:val="008A6E74"/>
    <w:rsid w:val="008E60B8"/>
    <w:rsid w:val="008F4DEB"/>
    <w:rsid w:val="00912E17"/>
    <w:rsid w:val="0092053D"/>
    <w:rsid w:val="009252F1"/>
    <w:rsid w:val="00955903"/>
    <w:rsid w:val="009627C8"/>
    <w:rsid w:val="009663E5"/>
    <w:rsid w:val="00975A8F"/>
    <w:rsid w:val="00982062"/>
    <w:rsid w:val="0098260F"/>
    <w:rsid w:val="00984C9B"/>
    <w:rsid w:val="00984F97"/>
    <w:rsid w:val="009A176C"/>
    <w:rsid w:val="009B01CA"/>
    <w:rsid w:val="009C1C66"/>
    <w:rsid w:val="009C4336"/>
    <w:rsid w:val="009D2920"/>
    <w:rsid w:val="009E7561"/>
    <w:rsid w:val="009F6AEA"/>
    <w:rsid w:val="00A2120A"/>
    <w:rsid w:val="00A3033B"/>
    <w:rsid w:val="00A41E71"/>
    <w:rsid w:val="00A9766E"/>
    <w:rsid w:val="00AA34AC"/>
    <w:rsid w:val="00AA5AC6"/>
    <w:rsid w:val="00AB3D99"/>
    <w:rsid w:val="00AC0FC7"/>
    <w:rsid w:val="00AC267B"/>
    <w:rsid w:val="00AF4E79"/>
    <w:rsid w:val="00AF6DC6"/>
    <w:rsid w:val="00B23DF0"/>
    <w:rsid w:val="00B26209"/>
    <w:rsid w:val="00B32B88"/>
    <w:rsid w:val="00B466F2"/>
    <w:rsid w:val="00B67065"/>
    <w:rsid w:val="00B752EA"/>
    <w:rsid w:val="00B82A52"/>
    <w:rsid w:val="00B849F7"/>
    <w:rsid w:val="00BC3E91"/>
    <w:rsid w:val="00BC6C6B"/>
    <w:rsid w:val="00BE0768"/>
    <w:rsid w:val="00C1262D"/>
    <w:rsid w:val="00C21DD3"/>
    <w:rsid w:val="00C35869"/>
    <w:rsid w:val="00C52BA4"/>
    <w:rsid w:val="00C532A0"/>
    <w:rsid w:val="00C63EF9"/>
    <w:rsid w:val="00C67A53"/>
    <w:rsid w:val="00C75AF1"/>
    <w:rsid w:val="00C92BE3"/>
    <w:rsid w:val="00CC3EC7"/>
    <w:rsid w:val="00CD3C87"/>
    <w:rsid w:val="00CE63A4"/>
    <w:rsid w:val="00D0030F"/>
    <w:rsid w:val="00D75ADA"/>
    <w:rsid w:val="00D77BD2"/>
    <w:rsid w:val="00D8061C"/>
    <w:rsid w:val="00DC0DBE"/>
    <w:rsid w:val="00DD3AD8"/>
    <w:rsid w:val="00DD6175"/>
    <w:rsid w:val="00DE1522"/>
    <w:rsid w:val="00DE78E1"/>
    <w:rsid w:val="00E017B8"/>
    <w:rsid w:val="00E06E36"/>
    <w:rsid w:val="00E10962"/>
    <w:rsid w:val="00E150AA"/>
    <w:rsid w:val="00E542CE"/>
    <w:rsid w:val="00E6569B"/>
    <w:rsid w:val="00E72DB8"/>
    <w:rsid w:val="00E87A37"/>
    <w:rsid w:val="00EA184A"/>
    <w:rsid w:val="00EC0246"/>
    <w:rsid w:val="00EC45A1"/>
    <w:rsid w:val="00ED0AE9"/>
    <w:rsid w:val="00EE2EFB"/>
    <w:rsid w:val="00EE72BE"/>
    <w:rsid w:val="00F07FC5"/>
    <w:rsid w:val="00F21572"/>
    <w:rsid w:val="00F5053E"/>
    <w:rsid w:val="00F6667E"/>
    <w:rsid w:val="00F76BDF"/>
    <w:rsid w:val="00F7712D"/>
    <w:rsid w:val="00F862C6"/>
    <w:rsid w:val="00FB30C1"/>
    <w:rsid w:val="00FB7969"/>
    <w:rsid w:val="00FF0111"/>
    <w:rsid w:val="00FF36AF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6C04"/>
  <w15:chartTrackingRefBased/>
  <w15:docId w15:val="{053B9213-1079-4D4C-A815-01F139B5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6AF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627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F36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77C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56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56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56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56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563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63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627C8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0E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0E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0E41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4E0E4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F4DEB"/>
    <w:rPr>
      <w:color w:val="B9D18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4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32AFF-DDFC-427E-AB7A-3A914D7F2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Kiszka Bożena</dc:creator>
  <cp:keywords/>
  <dc:description/>
  <cp:lastModifiedBy>Kiszka Bożena</cp:lastModifiedBy>
  <cp:revision>42</cp:revision>
  <cp:lastPrinted>2024-12-02T13:00:00Z</cp:lastPrinted>
  <dcterms:created xsi:type="dcterms:W3CDTF">2024-11-06T12:49:00Z</dcterms:created>
  <dcterms:modified xsi:type="dcterms:W3CDTF">2025-05-14T12:35:00Z</dcterms:modified>
</cp:coreProperties>
</file>