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73523D00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</w:t>
      </w:r>
      <w:r w:rsidR="00C46E67">
        <w:rPr>
          <w:rFonts w:eastAsia="Calibri"/>
          <w:b/>
          <w:sz w:val="27"/>
          <w:szCs w:val="27"/>
          <w:u w:val="single"/>
        </w:rPr>
        <w:t>0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C32699">
        <w:rPr>
          <w:rFonts w:eastAsia="Calibri"/>
          <w:b/>
          <w:sz w:val="27"/>
          <w:szCs w:val="27"/>
          <w:u w:val="single"/>
        </w:rPr>
        <w:t>3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C32699">
        <w:rPr>
          <w:rFonts w:eastAsia="Calibri"/>
          <w:b/>
          <w:sz w:val="27"/>
          <w:szCs w:val="27"/>
          <w:u w:val="single"/>
        </w:rPr>
        <w:t>0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07AEAA60" w14:textId="0B273071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 w:rsidR="00C46E67">
        <w:rPr>
          <w:rFonts w:eastAsia="Calibri"/>
          <w:sz w:val="24"/>
          <w:szCs w:val="24"/>
        </w:rPr>
        <w:t>2</w:t>
      </w:r>
      <w:r w:rsidR="00C32699">
        <w:rPr>
          <w:rFonts w:eastAsia="Calibri"/>
          <w:sz w:val="24"/>
          <w:szCs w:val="24"/>
        </w:rPr>
        <w:t>0</w:t>
      </w:r>
      <w:r w:rsidRPr="00BC4CEC">
        <w:rPr>
          <w:rFonts w:eastAsia="Calibri"/>
          <w:sz w:val="24"/>
          <w:szCs w:val="24"/>
        </w:rPr>
        <w:t>.</w:t>
      </w:r>
      <w:r w:rsidR="00C46E67">
        <w:rPr>
          <w:rFonts w:eastAsia="Calibri"/>
          <w:sz w:val="24"/>
          <w:szCs w:val="24"/>
        </w:rPr>
        <w:t>0</w:t>
      </w:r>
      <w:r w:rsidR="00C32699">
        <w:rPr>
          <w:rFonts w:eastAsia="Calibri"/>
          <w:sz w:val="24"/>
          <w:szCs w:val="24"/>
        </w:rPr>
        <w:t>2</w:t>
      </w:r>
      <w:r w:rsidRPr="00BC4CEC">
        <w:rPr>
          <w:rFonts w:eastAsia="Calibri"/>
          <w:sz w:val="24"/>
          <w:szCs w:val="24"/>
        </w:rPr>
        <w:t>.202</w:t>
      </w:r>
      <w:r w:rsidR="00C46E67"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52CAEA68" w14:textId="159B5E0E" w:rsidR="000B0BFE" w:rsidRPr="00BC4CEC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BC4CEC">
        <w:rPr>
          <w:rFonts w:eastAsia="Calibri"/>
          <w:sz w:val="24"/>
          <w:szCs w:val="24"/>
        </w:rPr>
        <w:t xml:space="preserve">prawy organizacyjne – </w:t>
      </w:r>
      <w:r>
        <w:rPr>
          <w:rFonts w:eastAsia="Calibri"/>
          <w:sz w:val="24"/>
          <w:szCs w:val="24"/>
        </w:rPr>
        <w:t xml:space="preserve">. </w:t>
      </w:r>
      <w:r w:rsidRPr="00BC4CEC">
        <w:rPr>
          <w:rFonts w:eastAsia="Calibri"/>
          <w:sz w:val="24"/>
          <w:szCs w:val="24"/>
        </w:rPr>
        <w:t xml:space="preserve">dyżury w </w:t>
      </w:r>
      <w:r>
        <w:rPr>
          <w:rFonts w:eastAsia="Calibri"/>
          <w:sz w:val="24"/>
          <w:szCs w:val="24"/>
        </w:rPr>
        <w:t>marcu 2025 r.,</w:t>
      </w:r>
    </w:p>
    <w:p w14:paraId="012C55A0" w14:textId="7A50D9A8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4D8F8733" w14:textId="10729CDC" w:rsidR="000B0BFE" w:rsidRPr="00C32699" w:rsidRDefault="00C32699" w:rsidP="003518ED">
      <w:pPr>
        <w:pStyle w:val="Akapitzlist"/>
        <w:spacing w:before="0" w:after="0" w:line="276" w:lineRule="auto"/>
        <w:ind w:left="426" w:right="140" w:firstLine="0"/>
        <w:jc w:val="both"/>
        <w:rPr>
          <w:rFonts w:eastAsia="Calibri"/>
          <w:b/>
          <w:sz w:val="24"/>
          <w:szCs w:val="24"/>
        </w:rPr>
      </w:pPr>
      <w:r w:rsidRPr="00C32699">
        <w:rPr>
          <w:rFonts w:eastAsia="Calibri"/>
          <w:b/>
          <w:sz w:val="24"/>
          <w:szCs w:val="24"/>
        </w:rPr>
        <w:t>Godz. 11.00 – 11.30</w:t>
      </w:r>
    </w:p>
    <w:p w14:paraId="17F86809" w14:textId="3256572B" w:rsidR="00C32699" w:rsidRDefault="003518ED" w:rsidP="00C32699">
      <w:pPr>
        <w:pStyle w:val="Akapitzlist"/>
        <w:spacing w:before="0" w:after="0" w:line="276" w:lineRule="auto"/>
        <w:ind w:left="426" w:right="140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Powitanie Łódzkiej Rady Seniorów. </w:t>
      </w:r>
    </w:p>
    <w:p w14:paraId="355AE004" w14:textId="77777777" w:rsidR="003518ED" w:rsidRDefault="003518ED" w:rsidP="00C32699">
      <w:pPr>
        <w:pStyle w:val="Akapitzlist"/>
        <w:spacing w:before="0" w:after="0" w:line="276" w:lineRule="auto"/>
        <w:ind w:left="426" w:right="140" w:firstLine="0"/>
        <w:jc w:val="both"/>
        <w:rPr>
          <w:rFonts w:eastAsia="Calibri"/>
          <w:b/>
          <w:sz w:val="24"/>
          <w:szCs w:val="24"/>
        </w:rPr>
      </w:pPr>
    </w:p>
    <w:p w14:paraId="4CAE5F95" w14:textId="0D035710" w:rsidR="003518ED" w:rsidRPr="00C32699" w:rsidRDefault="003518ED" w:rsidP="00C32699">
      <w:pPr>
        <w:pStyle w:val="Akapitzlist"/>
        <w:spacing w:before="0" w:after="0" w:line="276" w:lineRule="auto"/>
        <w:ind w:left="426" w:right="140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Godz. 11.30</w:t>
      </w:r>
    </w:p>
    <w:p w14:paraId="3CD57D63" w14:textId="77777777" w:rsidR="003518ED" w:rsidRDefault="003518ED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  <w:r w:rsidRPr="00C32699">
        <w:rPr>
          <w:rFonts w:eastAsia="Calibri"/>
          <w:b/>
          <w:sz w:val="24"/>
          <w:szCs w:val="24"/>
        </w:rPr>
        <w:t>Uroczyste posiedzenie Rady Krakowskich Seniorów wspólnie z Łódzką Radą Seniorów</w:t>
      </w:r>
      <w:r w:rsidRPr="00C32699">
        <w:rPr>
          <w:b/>
          <w:sz w:val="24"/>
          <w:szCs w:val="24"/>
        </w:rPr>
        <w:t xml:space="preserve"> </w:t>
      </w:r>
    </w:p>
    <w:p w14:paraId="0D8753BF" w14:textId="7B13ACB4" w:rsidR="000B0BFE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  <w:r w:rsidRPr="00C32699">
        <w:rPr>
          <w:b/>
          <w:sz w:val="24"/>
          <w:szCs w:val="24"/>
        </w:rPr>
        <w:t>Nadanie tytułu Honorowego Członka Rady Krakowskich Seniorów Panu Sobiesławowi Zasadzie</w:t>
      </w: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5FCF0C2" w14:textId="21FE752C" w:rsidR="00C32699" w:rsidRDefault="00C32699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Po zakończonym posiedzeniu</w:t>
      </w:r>
      <w:r w:rsidR="00C60AAF">
        <w:rPr>
          <w:sz w:val="24"/>
          <w:szCs w:val="24"/>
        </w:rPr>
        <w:t xml:space="preserve"> zapraszamy na </w:t>
      </w:r>
      <w:r w:rsidR="003518ED">
        <w:rPr>
          <w:sz w:val="24"/>
          <w:szCs w:val="24"/>
        </w:rPr>
        <w:t>wspólny</w:t>
      </w:r>
      <w:r w:rsidR="00C60AAF">
        <w:rPr>
          <w:sz w:val="24"/>
          <w:szCs w:val="24"/>
        </w:rPr>
        <w:t xml:space="preserve"> spacer z przedstawicielami Łódzkiej Rady Seniorów Drogą Królewska wraz z przewodnikiem, zakończonym na Przystani Wiślane Ogrody.</w:t>
      </w:r>
    </w:p>
    <w:p w14:paraId="4E503467" w14:textId="3D035303" w:rsidR="00C60AAF" w:rsidRDefault="00C60AAF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Wszystkich chętnych członków Rady Krakowskich Seniorów zapraszamy na </w:t>
      </w:r>
      <w:r w:rsidRPr="003518ED">
        <w:rPr>
          <w:b/>
          <w:sz w:val="24"/>
          <w:szCs w:val="24"/>
        </w:rPr>
        <w:t>nieodpłatny rejs i koncert na statku Sobieski.</w:t>
      </w:r>
    </w:p>
    <w:p w14:paraId="6E92667D" w14:textId="36360661" w:rsidR="00C60AAF" w:rsidRDefault="00C60AAF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Istnieje możliwość zamówienia </w:t>
      </w:r>
      <w:r>
        <w:rPr>
          <w:sz w:val="24"/>
          <w:szCs w:val="24"/>
        </w:rPr>
        <w:t>obiadu</w:t>
      </w:r>
      <w:r>
        <w:rPr>
          <w:sz w:val="24"/>
          <w:szCs w:val="24"/>
        </w:rPr>
        <w:t xml:space="preserve"> na statku za opłatą 60,00 zł. </w:t>
      </w:r>
      <w:r w:rsidR="003518ED">
        <w:rPr>
          <w:sz w:val="24"/>
          <w:szCs w:val="24"/>
        </w:rPr>
        <w:t xml:space="preserve"> Istnieje również możliwość odpłatnego  skorzystania z ogólnodostępnego baru (kawa, herbata, napoje słodycze).</w:t>
      </w:r>
    </w:p>
    <w:p w14:paraId="54779A45" w14:textId="721497DB" w:rsidR="00C60AAF" w:rsidRPr="00C32699" w:rsidRDefault="00C60AAF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Prosimy o potwierdzenie  chęci skorzystania z </w:t>
      </w:r>
      <w:r w:rsidR="003518ED">
        <w:rPr>
          <w:sz w:val="24"/>
          <w:szCs w:val="24"/>
        </w:rPr>
        <w:t xml:space="preserve">obiadu najpóźniej do wtorku tj. </w:t>
      </w:r>
      <w:r w:rsidR="003518ED" w:rsidRPr="003518ED">
        <w:rPr>
          <w:b/>
          <w:sz w:val="24"/>
          <w:szCs w:val="24"/>
        </w:rPr>
        <w:t>18.03.2025 r.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3B909DCD" w14:textId="3602868F" w:rsidR="00583653" w:rsidRDefault="00583653" w:rsidP="00583653">
      <w:pPr>
        <w:ind w:left="0" w:firstLine="0"/>
        <w:rPr>
          <w:sz w:val="24"/>
          <w:szCs w:val="24"/>
        </w:rPr>
      </w:pPr>
    </w:p>
    <w:p w14:paraId="518E18FB" w14:textId="53614846" w:rsidR="00583653" w:rsidRDefault="00583653" w:rsidP="00583653">
      <w:pPr>
        <w:ind w:left="0" w:firstLine="0"/>
        <w:rPr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65AB417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    Przewodniczący</w:t>
      </w:r>
    </w:p>
    <w:p w14:paraId="7469DC70" w14:textId="02A415DA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318B" w14:textId="77777777" w:rsidR="00701732" w:rsidRDefault="00701732" w:rsidP="00A57D52">
      <w:r>
        <w:separator/>
      </w:r>
    </w:p>
  </w:endnote>
  <w:endnote w:type="continuationSeparator" w:id="0">
    <w:p w14:paraId="15FEECB6" w14:textId="77777777" w:rsidR="00701732" w:rsidRDefault="0070173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41F9" w14:textId="77777777" w:rsidR="00701732" w:rsidRDefault="00701732" w:rsidP="00A57D52">
      <w:r>
        <w:separator/>
      </w:r>
    </w:p>
  </w:footnote>
  <w:footnote w:type="continuationSeparator" w:id="0">
    <w:p w14:paraId="7B1F1CAC" w14:textId="77777777" w:rsidR="00701732" w:rsidRDefault="0070173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0A9F1F5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D221F">
      <w:rPr>
        <w:szCs w:val="20"/>
      </w:rPr>
      <w:t>1</w:t>
    </w:r>
    <w:r w:rsidR="003518ED">
      <w:rPr>
        <w:szCs w:val="20"/>
      </w:rPr>
      <w:t>3</w:t>
    </w:r>
    <w:r w:rsidR="00E66222">
      <w:rPr>
        <w:szCs w:val="20"/>
      </w:rPr>
      <w:t>.</w:t>
    </w:r>
    <w:r w:rsidR="00F23E2F">
      <w:rPr>
        <w:szCs w:val="20"/>
      </w:rPr>
      <w:t>.</w:t>
    </w:r>
    <w:r w:rsidR="00B76235">
      <w:rPr>
        <w:szCs w:val="20"/>
      </w:rPr>
      <w:t>0</w:t>
    </w:r>
    <w:r w:rsidR="003518ED">
      <w:rPr>
        <w:szCs w:val="20"/>
      </w:rPr>
      <w:t>3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20884"/>
    <w:rsid w:val="00333D2D"/>
    <w:rsid w:val="003440F0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C4A1-69E0-4D93-B95D-A0578A0C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2025-01-16T08:34:00Z</cp:lastPrinted>
  <dcterms:created xsi:type="dcterms:W3CDTF">2025-03-13T10:57:00Z</dcterms:created>
  <dcterms:modified xsi:type="dcterms:W3CDTF">2025-03-13T10:57:00Z</dcterms:modified>
</cp:coreProperties>
</file>