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1DD78" w14:textId="21502040" w:rsidR="00E54029" w:rsidRPr="00120972" w:rsidRDefault="001F3630" w:rsidP="00120972">
      <w:pPr>
        <w:pStyle w:val="NormalnyWeb"/>
        <w:spacing w:before="0" w:beforeAutospacing="0" w:after="0" w:afterAutospacing="0"/>
        <w:rPr>
          <w:rStyle w:val="Uwydatnienie"/>
        </w:rPr>
      </w:pPr>
      <w:r>
        <w:rPr>
          <w:rStyle w:val="Uwydatnienie"/>
          <w:noProof/>
        </w:rPr>
        <w:drawing>
          <wp:anchor distT="0" distB="0" distL="114300" distR="114300" simplePos="0" relativeHeight="251658240" behindDoc="1" locked="0" layoutInCell="1" allowOverlap="1" wp14:anchorId="6BF0D668" wp14:editId="393D4AEF">
            <wp:simplePos x="0" y="0"/>
            <wp:positionH relativeFrom="column">
              <wp:posOffset>1547495</wp:posOffset>
            </wp:positionH>
            <wp:positionV relativeFrom="paragraph">
              <wp:posOffset>442595</wp:posOffset>
            </wp:positionV>
            <wp:extent cx="3350895" cy="504825"/>
            <wp:effectExtent l="0" t="0" r="0" b="9525"/>
            <wp:wrapTight wrapText="bothSides">
              <wp:wrapPolygon edited="0">
                <wp:start x="6631" y="4075"/>
                <wp:lineTo x="1228" y="13042"/>
                <wp:lineTo x="1228" y="20377"/>
                <wp:lineTo x="6631" y="21192"/>
                <wp:lineTo x="7245" y="21192"/>
                <wp:lineTo x="13016" y="20377"/>
                <wp:lineTo x="12771" y="4075"/>
                <wp:lineTo x="6631" y="4075"/>
              </wp:wrapPolygon>
            </wp:wrapTight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0895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Style w:val="Uwydatnienie"/>
          <w:noProof/>
        </w:rPr>
        <w:drawing>
          <wp:anchor distT="0" distB="0" distL="114300" distR="114300" simplePos="0" relativeHeight="251659264" behindDoc="1" locked="0" layoutInCell="1" allowOverlap="1" wp14:anchorId="030D2EF9" wp14:editId="678F3B0F">
            <wp:simplePos x="0" y="0"/>
            <wp:positionH relativeFrom="column">
              <wp:posOffset>4005580</wp:posOffset>
            </wp:positionH>
            <wp:positionV relativeFrom="paragraph">
              <wp:posOffset>462280</wp:posOffset>
            </wp:positionV>
            <wp:extent cx="2200910" cy="524510"/>
            <wp:effectExtent l="0" t="0" r="8890" b="8890"/>
            <wp:wrapThrough wrapText="bothSides">
              <wp:wrapPolygon edited="0">
                <wp:start x="0" y="0"/>
                <wp:lineTo x="0" y="21182"/>
                <wp:lineTo x="21500" y="21182"/>
                <wp:lineTo x="21500" y="0"/>
                <wp:lineTo x="0" y="0"/>
              </wp:wrapPolygon>
            </wp:wrapThrough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910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3C17B02D" wp14:editId="4EE6EE05">
            <wp:extent cx="1504950" cy="150495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80556B" w14:textId="722DCD17" w:rsidR="0081175A" w:rsidRPr="004B24DB" w:rsidRDefault="00760564" w:rsidP="00760564">
      <w:pPr>
        <w:pStyle w:val="NormalnyWeb"/>
        <w:spacing w:before="0" w:beforeAutospacing="0" w:after="0" w:afterAutospacing="0"/>
        <w:jc w:val="center"/>
        <w:rPr>
          <w:rStyle w:val="Uwydatnienie"/>
          <w:rFonts w:ascii="Lato" w:hAnsi="Lato"/>
          <w:b/>
          <w:i w:val="0"/>
          <w:iCs w:val="0"/>
          <w:sz w:val="28"/>
          <w:szCs w:val="28"/>
        </w:rPr>
      </w:pPr>
      <w:r w:rsidRPr="004B24DB">
        <w:rPr>
          <w:rStyle w:val="Uwydatnienie"/>
          <w:rFonts w:ascii="Lato" w:hAnsi="Lato"/>
          <w:b/>
          <w:i w:val="0"/>
          <w:iCs w:val="0"/>
          <w:sz w:val="28"/>
          <w:szCs w:val="28"/>
        </w:rPr>
        <w:t xml:space="preserve">Konferencja międzynarodowa </w:t>
      </w:r>
    </w:p>
    <w:p w14:paraId="2A42CE82" w14:textId="77777777" w:rsidR="004B24DB" w:rsidRDefault="0081175A" w:rsidP="00760564">
      <w:pPr>
        <w:pStyle w:val="NormalnyWeb"/>
        <w:spacing w:before="0" w:beforeAutospacing="0" w:after="0" w:afterAutospacing="0"/>
        <w:jc w:val="center"/>
        <w:rPr>
          <w:rStyle w:val="Uwydatnienie"/>
          <w:rFonts w:ascii="Lato" w:hAnsi="Lato"/>
          <w:b/>
          <w:bCs/>
          <w:i w:val="0"/>
          <w:iCs w:val="0"/>
          <w:sz w:val="28"/>
          <w:szCs w:val="28"/>
        </w:rPr>
      </w:pPr>
      <w:r w:rsidRPr="004B24DB">
        <w:rPr>
          <w:rStyle w:val="Uwydatnienie"/>
          <w:rFonts w:ascii="Lato" w:hAnsi="Lato"/>
          <w:b/>
          <w:i w:val="0"/>
          <w:iCs w:val="0"/>
          <w:sz w:val="28"/>
          <w:szCs w:val="28"/>
        </w:rPr>
        <w:t>„</w:t>
      </w:r>
      <w:r w:rsidR="008F3440" w:rsidRPr="004B24DB">
        <w:rPr>
          <w:rStyle w:val="Uwydatnienie"/>
          <w:rFonts w:ascii="Lato" w:hAnsi="Lato"/>
          <w:b/>
          <w:i w:val="0"/>
          <w:iCs w:val="0"/>
          <w:sz w:val="28"/>
          <w:szCs w:val="28"/>
        </w:rPr>
        <w:t>Projektowanie przyszłości</w:t>
      </w:r>
      <w:r w:rsidRPr="004B24DB">
        <w:rPr>
          <w:rStyle w:val="Uwydatnienie"/>
          <w:rFonts w:ascii="Lato" w:hAnsi="Lato"/>
          <w:b/>
          <w:bCs/>
          <w:i w:val="0"/>
          <w:iCs w:val="0"/>
          <w:sz w:val="28"/>
          <w:szCs w:val="28"/>
        </w:rPr>
        <w:t xml:space="preserve">-wpływ nowoczesnych technologii </w:t>
      </w:r>
    </w:p>
    <w:p w14:paraId="375711D5" w14:textId="5FF9103D" w:rsidR="00760564" w:rsidRPr="004B24DB" w:rsidRDefault="0081175A" w:rsidP="00760564">
      <w:pPr>
        <w:pStyle w:val="NormalnyWeb"/>
        <w:spacing w:before="0" w:beforeAutospacing="0" w:after="0" w:afterAutospacing="0"/>
        <w:jc w:val="center"/>
        <w:rPr>
          <w:rStyle w:val="Uwydatnienie"/>
          <w:rFonts w:ascii="Lato" w:hAnsi="Lato"/>
          <w:i w:val="0"/>
          <w:iCs w:val="0"/>
          <w:sz w:val="28"/>
          <w:szCs w:val="28"/>
        </w:rPr>
      </w:pPr>
      <w:r w:rsidRPr="004B24DB">
        <w:rPr>
          <w:rStyle w:val="Uwydatnienie"/>
          <w:rFonts w:ascii="Lato" w:hAnsi="Lato"/>
          <w:b/>
          <w:bCs/>
          <w:i w:val="0"/>
          <w:iCs w:val="0"/>
          <w:sz w:val="28"/>
          <w:szCs w:val="28"/>
        </w:rPr>
        <w:t>na edukację”</w:t>
      </w:r>
      <w:r w:rsidRPr="004B24DB">
        <w:rPr>
          <w:rStyle w:val="Uwydatnienie"/>
          <w:rFonts w:ascii="Lato" w:hAnsi="Lato"/>
          <w:i w:val="0"/>
          <w:iCs w:val="0"/>
          <w:sz w:val="28"/>
          <w:szCs w:val="28"/>
        </w:rPr>
        <w:t xml:space="preserve"> </w:t>
      </w:r>
      <w:r w:rsidR="008F3440" w:rsidRPr="004B24DB">
        <w:rPr>
          <w:rStyle w:val="Uwydatnienie"/>
          <w:rFonts w:ascii="Lato" w:hAnsi="Lato"/>
          <w:i w:val="0"/>
          <w:iCs w:val="0"/>
          <w:sz w:val="28"/>
          <w:szCs w:val="28"/>
        </w:rPr>
        <w:tab/>
      </w:r>
    </w:p>
    <w:p w14:paraId="772D2189" w14:textId="7C1CE92B" w:rsidR="001F3630" w:rsidRPr="004B24DB" w:rsidRDefault="001F3630" w:rsidP="001F3630">
      <w:pPr>
        <w:pStyle w:val="NormalnyWeb"/>
        <w:spacing w:before="0" w:beforeAutospacing="0" w:after="0" w:afterAutospacing="0"/>
        <w:rPr>
          <w:rStyle w:val="Uwydatnienie"/>
          <w:rFonts w:ascii="Lato" w:hAnsi="Lato"/>
          <w:b/>
          <w:bCs/>
          <w:i w:val="0"/>
          <w:iCs w:val="0"/>
          <w:sz w:val="28"/>
          <w:szCs w:val="28"/>
        </w:rPr>
      </w:pPr>
    </w:p>
    <w:p w14:paraId="7C2A0B95" w14:textId="77777777" w:rsidR="004B24DB" w:rsidRPr="0090165E" w:rsidRDefault="004B24DB" w:rsidP="001F3630">
      <w:pPr>
        <w:pStyle w:val="NormalnyWeb"/>
        <w:spacing w:before="0" w:beforeAutospacing="0" w:after="0" w:afterAutospacing="0"/>
        <w:rPr>
          <w:rStyle w:val="Uwydatnienie"/>
          <w:rFonts w:ascii="Lato" w:hAnsi="Lato"/>
          <w:b/>
          <w:bCs/>
          <w:i w:val="0"/>
          <w:iCs w:val="0"/>
        </w:rPr>
      </w:pPr>
    </w:p>
    <w:p w14:paraId="3255A19D" w14:textId="77777777" w:rsidR="00E54029" w:rsidRPr="0090165E" w:rsidRDefault="00E54029" w:rsidP="0081175A">
      <w:pPr>
        <w:pStyle w:val="NormalnyWeb"/>
        <w:spacing w:before="0" w:beforeAutospacing="0" w:after="0" w:afterAutospacing="0"/>
        <w:rPr>
          <w:rStyle w:val="Uwydatnienie"/>
          <w:rFonts w:ascii="Lato" w:hAnsi="Lato"/>
          <w:b/>
          <w:bCs/>
          <w:i w:val="0"/>
          <w:iCs w:val="0"/>
        </w:rPr>
        <w:sectPr w:rsidR="00E54029" w:rsidRPr="0090165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697062B" w14:textId="63CE0910" w:rsidR="0081175A" w:rsidRPr="0090165E" w:rsidRDefault="0081175A" w:rsidP="0081175A">
      <w:pPr>
        <w:pStyle w:val="NormalnyWeb"/>
        <w:spacing w:before="0" w:beforeAutospacing="0" w:after="0" w:afterAutospacing="0"/>
        <w:rPr>
          <w:rStyle w:val="Uwydatnienie"/>
          <w:rFonts w:ascii="Lato" w:hAnsi="Lato"/>
          <w:i w:val="0"/>
          <w:iCs w:val="0"/>
        </w:rPr>
      </w:pPr>
      <w:r w:rsidRPr="0090165E">
        <w:rPr>
          <w:rStyle w:val="Uwydatnienie"/>
          <w:rFonts w:ascii="Lato" w:hAnsi="Lato"/>
          <w:b/>
          <w:bCs/>
          <w:i w:val="0"/>
          <w:iCs w:val="0"/>
        </w:rPr>
        <w:t xml:space="preserve">Patronaty </w:t>
      </w:r>
    </w:p>
    <w:p w14:paraId="64020AB5" w14:textId="56FDDB2C" w:rsidR="00E35D63" w:rsidRPr="00E35D63" w:rsidRDefault="00E35D63" w:rsidP="00E54029">
      <w:pPr>
        <w:pStyle w:val="NormalnyWeb"/>
        <w:spacing w:before="0" w:beforeAutospacing="0" w:after="0" w:afterAutospacing="0"/>
        <w:jc w:val="both"/>
        <w:rPr>
          <w:rFonts w:ascii="Lato" w:hAnsi="Lato"/>
        </w:rPr>
      </w:pPr>
      <w:r w:rsidRPr="00E35D63">
        <w:rPr>
          <w:rFonts w:ascii="Lato" w:hAnsi="Lato"/>
        </w:rPr>
        <w:t>Małopolskiego Kuratora Oświaty</w:t>
      </w:r>
    </w:p>
    <w:p w14:paraId="32EE64EE" w14:textId="60791E52" w:rsidR="0081175A" w:rsidRPr="00E35D63" w:rsidRDefault="0081175A" w:rsidP="00E54029">
      <w:pPr>
        <w:pStyle w:val="NormalnyWeb"/>
        <w:spacing w:before="0" w:beforeAutospacing="0" w:after="0" w:afterAutospacing="0"/>
        <w:jc w:val="both"/>
        <w:rPr>
          <w:rStyle w:val="Uwydatnienie"/>
          <w:rFonts w:ascii="Lato" w:hAnsi="Lato"/>
          <w:i w:val="0"/>
          <w:iCs w:val="0"/>
        </w:rPr>
      </w:pPr>
      <w:r w:rsidRPr="00E35D63">
        <w:rPr>
          <w:rStyle w:val="Uwydatnienie"/>
          <w:rFonts w:ascii="Lato" w:hAnsi="Lato"/>
          <w:i w:val="0"/>
          <w:iCs w:val="0"/>
        </w:rPr>
        <w:t>Prezydenta Miasta Krakowa</w:t>
      </w:r>
    </w:p>
    <w:p w14:paraId="2253F764" w14:textId="04F70EFF" w:rsidR="00760564" w:rsidRPr="00E35D63" w:rsidRDefault="0081175A" w:rsidP="0081175A">
      <w:pPr>
        <w:pStyle w:val="NormalnyWeb"/>
        <w:spacing w:before="0" w:beforeAutospacing="0" w:after="0" w:afterAutospacing="0"/>
        <w:rPr>
          <w:rStyle w:val="Uwydatnienie"/>
          <w:rFonts w:ascii="Lato" w:hAnsi="Lato"/>
          <w:i w:val="0"/>
          <w:iCs w:val="0"/>
        </w:rPr>
      </w:pPr>
      <w:r w:rsidRPr="00E35D63">
        <w:rPr>
          <w:rStyle w:val="Uwydatnienie"/>
          <w:rFonts w:ascii="Lato" w:hAnsi="Lato"/>
          <w:i w:val="0"/>
          <w:iCs w:val="0"/>
        </w:rPr>
        <w:t>Rektora Akademii Górniczo-Hutniczej</w:t>
      </w:r>
    </w:p>
    <w:p w14:paraId="1506FC72" w14:textId="77777777" w:rsidR="00526356" w:rsidRPr="0090165E" w:rsidRDefault="00526356" w:rsidP="0081175A">
      <w:pPr>
        <w:pStyle w:val="NormalnyWeb"/>
        <w:spacing w:before="0" w:beforeAutospacing="0" w:after="0" w:afterAutospacing="0"/>
        <w:rPr>
          <w:rStyle w:val="Uwydatnienie"/>
          <w:rFonts w:ascii="Lato" w:hAnsi="Lato"/>
          <w:i w:val="0"/>
          <w:iCs w:val="0"/>
        </w:rPr>
      </w:pPr>
    </w:p>
    <w:p w14:paraId="4B320BE8" w14:textId="723EA218" w:rsidR="00E54029" w:rsidRPr="0090165E" w:rsidRDefault="00E54029" w:rsidP="0081175A">
      <w:pPr>
        <w:pStyle w:val="NormalnyWeb"/>
        <w:spacing w:before="0" w:beforeAutospacing="0" w:after="0" w:afterAutospacing="0"/>
        <w:rPr>
          <w:rStyle w:val="Uwydatnienie"/>
          <w:rFonts w:ascii="Lato" w:hAnsi="Lato"/>
          <w:i w:val="0"/>
          <w:iCs w:val="0"/>
        </w:rPr>
      </w:pPr>
      <w:r w:rsidRPr="0090165E">
        <w:rPr>
          <w:rFonts w:ascii="Lato" w:hAnsi="Lato"/>
          <w:b/>
          <w:bCs/>
        </w:rPr>
        <w:t>Wystawcy:</w:t>
      </w:r>
      <w:r w:rsidRPr="0090165E">
        <w:rPr>
          <w:rFonts w:ascii="Lato" w:hAnsi="Lato"/>
        </w:rPr>
        <w:t xml:space="preserve"> </w:t>
      </w:r>
    </w:p>
    <w:p w14:paraId="40E4C149" w14:textId="75F24618" w:rsidR="00E54029" w:rsidRPr="0090165E" w:rsidRDefault="003C1537" w:rsidP="0081175A">
      <w:pPr>
        <w:pStyle w:val="NormalnyWeb"/>
        <w:spacing w:before="0" w:beforeAutospacing="0" w:after="0" w:afterAutospacing="0"/>
        <w:rPr>
          <w:rStyle w:val="Uwydatnienie"/>
          <w:rFonts w:ascii="Lato" w:hAnsi="Lato"/>
          <w:i w:val="0"/>
          <w:iCs w:val="0"/>
        </w:rPr>
      </w:pPr>
      <w:r w:rsidRPr="0090165E">
        <w:rPr>
          <w:rStyle w:val="Uwydatnienie"/>
          <w:rFonts w:ascii="Lato" w:hAnsi="Lato"/>
          <w:i w:val="0"/>
          <w:iCs w:val="0"/>
        </w:rPr>
        <w:t>SP12, Erasmus +</w:t>
      </w:r>
    </w:p>
    <w:p w14:paraId="17211F88" w14:textId="27FFCD69" w:rsidR="00E54029" w:rsidRDefault="00E35D63" w:rsidP="0081175A">
      <w:pPr>
        <w:pStyle w:val="NormalnyWeb"/>
        <w:spacing w:before="0" w:beforeAutospacing="0" w:after="0" w:afterAutospacing="0"/>
        <w:rPr>
          <w:rStyle w:val="Uwydatnienie"/>
          <w:rFonts w:ascii="Lato" w:hAnsi="Lato"/>
          <w:i w:val="0"/>
          <w:iCs w:val="0"/>
        </w:rPr>
      </w:pPr>
      <w:proofErr w:type="spellStart"/>
      <w:r>
        <w:rPr>
          <w:rStyle w:val="Uwydatnienie"/>
          <w:rFonts w:ascii="Lato" w:hAnsi="Lato"/>
          <w:i w:val="0"/>
          <w:iCs w:val="0"/>
        </w:rPr>
        <w:t>Aktin</w:t>
      </w:r>
      <w:proofErr w:type="spellEnd"/>
      <w:r>
        <w:rPr>
          <w:rStyle w:val="Uwydatnienie"/>
          <w:rFonts w:ascii="Lato" w:hAnsi="Lato"/>
          <w:i w:val="0"/>
          <w:iCs w:val="0"/>
        </w:rPr>
        <w:t xml:space="preserve"> Nowoczesne Technologie Edukacyjne</w:t>
      </w:r>
    </w:p>
    <w:p w14:paraId="67D50607" w14:textId="77777777" w:rsidR="00FA4071" w:rsidRDefault="00FA4071" w:rsidP="00FA4071">
      <w:pPr>
        <w:pStyle w:val="NormalnyWeb"/>
      </w:pPr>
      <w:r>
        <w:rPr>
          <w:noProof/>
        </w:rPr>
        <w:drawing>
          <wp:inline distT="0" distB="0" distL="0" distR="0" wp14:anchorId="72552709" wp14:editId="71FFB29A">
            <wp:extent cx="1489798" cy="558178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2859" cy="57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19A7E9" w14:textId="187B6B8D" w:rsidR="00FA4071" w:rsidRPr="0090165E" w:rsidRDefault="00FA4071" w:rsidP="0081175A">
      <w:pPr>
        <w:pStyle w:val="NormalnyWeb"/>
        <w:spacing w:before="0" w:beforeAutospacing="0" w:after="0" w:afterAutospacing="0"/>
        <w:rPr>
          <w:rStyle w:val="Uwydatnienie"/>
          <w:rFonts w:ascii="Lato" w:hAnsi="Lato"/>
          <w:i w:val="0"/>
          <w:iCs w:val="0"/>
        </w:rPr>
        <w:sectPr w:rsidR="00FA4071" w:rsidRPr="0090165E" w:rsidSect="00E5402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18470835" w14:textId="021F4924" w:rsidR="001F3630" w:rsidRDefault="001F3630" w:rsidP="0081175A">
      <w:pPr>
        <w:pStyle w:val="NormalnyWeb"/>
        <w:spacing w:before="0" w:beforeAutospacing="0" w:after="0" w:afterAutospacing="0"/>
        <w:rPr>
          <w:rStyle w:val="Uwydatnienie"/>
          <w:rFonts w:ascii="Lato" w:hAnsi="Lato"/>
          <w:i w:val="0"/>
          <w:iCs w:val="0"/>
        </w:rPr>
      </w:pPr>
    </w:p>
    <w:p w14:paraId="0545A281" w14:textId="35B08534" w:rsidR="009F0E30" w:rsidRDefault="009F0E30" w:rsidP="0081175A">
      <w:pPr>
        <w:pStyle w:val="NormalnyWeb"/>
        <w:spacing w:before="0" w:beforeAutospacing="0" w:after="0" w:afterAutospacing="0"/>
        <w:rPr>
          <w:rStyle w:val="Uwydatnienie"/>
          <w:rFonts w:ascii="Lato" w:hAnsi="Lato"/>
          <w:i w:val="0"/>
          <w:iCs w:val="0"/>
        </w:rPr>
      </w:pPr>
      <w:r w:rsidRPr="009F0E30">
        <w:rPr>
          <w:rStyle w:val="Uwydatnienie"/>
          <w:rFonts w:ascii="Lato" w:hAnsi="Lato"/>
          <w:b/>
          <w:bCs/>
          <w:i w:val="0"/>
          <w:iCs w:val="0"/>
        </w:rPr>
        <w:t>Partner</w:t>
      </w:r>
      <w:r>
        <w:rPr>
          <w:rStyle w:val="Uwydatnienie"/>
          <w:rFonts w:ascii="Lato" w:hAnsi="Lato"/>
          <w:i w:val="0"/>
          <w:iCs w:val="0"/>
        </w:rPr>
        <w:t xml:space="preserve"> Multi </w:t>
      </w:r>
      <w:proofErr w:type="spellStart"/>
      <w:r>
        <w:rPr>
          <w:rStyle w:val="Uwydatnienie"/>
          <w:rFonts w:ascii="Lato" w:hAnsi="Lato"/>
          <w:i w:val="0"/>
          <w:iCs w:val="0"/>
        </w:rPr>
        <w:t>Act</w:t>
      </w:r>
      <w:proofErr w:type="spellEnd"/>
      <w:r>
        <w:rPr>
          <w:rStyle w:val="Uwydatnienie"/>
          <w:rFonts w:ascii="Lato" w:hAnsi="Lato"/>
          <w:i w:val="0"/>
          <w:iCs w:val="0"/>
        </w:rPr>
        <w:t>, organizacja pozarządowa,</w:t>
      </w:r>
      <w:r w:rsidR="00737F8E">
        <w:rPr>
          <w:rStyle w:val="Uwydatnienie"/>
          <w:rFonts w:ascii="Lato" w:hAnsi="Lato"/>
          <w:i w:val="0"/>
          <w:iCs w:val="0"/>
        </w:rPr>
        <w:t xml:space="preserve"> </w:t>
      </w:r>
      <w:r>
        <w:rPr>
          <w:rStyle w:val="Uwydatnienie"/>
          <w:rFonts w:ascii="Lato" w:hAnsi="Lato"/>
          <w:i w:val="0"/>
          <w:iCs w:val="0"/>
        </w:rPr>
        <w:t>Turcja</w:t>
      </w:r>
    </w:p>
    <w:p w14:paraId="6EE813E3" w14:textId="77777777" w:rsidR="004B24DB" w:rsidRPr="0090165E" w:rsidRDefault="004B24DB" w:rsidP="0081175A">
      <w:pPr>
        <w:pStyle w:val="NormalnyWeb"/>
        <w:spacing w:before="0" w:beforeAutospacing="0" w:after="0" w:afterAutospacing="0"/>
        <w:rPr>
          <w:rStyle w:val="Uwydatnienie"/>
          <w:rFonts w:ascii="Lato" w:hAnsi="Lato"/>
          <w:i w:val="0"/>
          <w:iCs w:val="0"/>
        </w:rPr>
      </w:pPr>
    </w:p>
    <w:p w14:paraId="5D771D06" w14:textId="77777777" w:rsidR="001F3630" w:rsidRPr="0090165E" w:rsidRDefault="00EF1BB3" w:rsidP="001F3630">
      <w:pPr>
        <w:pStyle w:val="NormalnyWeb"/>
        <w:spacing w:before="0" w:beforeAutospacing="0" w:after="0" w:afterAutospacing="0"/>
        <w:jc w:val="center"/>
        <w:rPr>
          <w:rStyle w:val="Uwydatnienie"/>
          <w:rFonts w:ascii="Lato" w:hAnsi="Lato"/>
          <w:i w:val="0"/>
          <w:iCs w:val="0"/>
        </w:rPr>
      </w:pPr>
      <w:r w:rsidRPr="0090165E">
        <w:rPr>
          <w:rStyle w:val="Uwydatnienie"/>
          <w:rFonts w:ascii="Lato" w:hAnsi="Lato"/>
          <w:i w:val="0"/>
          <w:iCs w:val="0"/>
        </w:rPr>
        <w:t xml:space="preserve">Serdecznie zapraszamy </w:t>
      </w:r>
      <w:r w:rsidR="001F3630" w:rsidRPr="0090165E">
        <w:rPr>
          <w:rStyle w:val="Uwydatnienie"/>
          <w:rFonts w:ascii="Lato" w:hAnsi="Lato"/>
          <w:i w:val="0"/>
          <w:iCs w:val="0"/>
        </w:rPr>
        <w:t xml:space="preserve">Dyrektorów, Nauczycieli i Studentów </w:t>
      </w:r>
      <w:r w:rsidRPr="0090165E">
        <w:rPr>
          <w:rStyle w:val="Uwydatnienie"/>
          <w:rFonts w:ascii="Lato" w:hAnsi="Lato"/>
          <w:i w:val="0"/>
          <w:iCs w:val="0"/>
        </w:rPr>
        <w:t xml:space="preserve">na </w:t>
      </w:r>
    </w:p>
    <w:p w14:paraId="6EDA1DBA" w14:textId="70F0EB25" w:rsidR="001F3630" w:rsidRDefault="00EF1BB3" w:rsidP="001F3630">
      <w:pPr>
        <w:pStyle w:val="NormalnyWeb"/>
        <w:spacing w:before="0" w:beforeAutospacing="0" w:after="0" w:afterAutospacing="0"/>
        <w:jc w:val="center"/>
        <w:rPr>
          <w:rStyle w:val="Uwydatnienie"/>
          <w:rFonts w:ascii="Lato" w:hAnsi="Lato"/>
          <w:i w:val="0"/>
          <w:iCs w:val="0"/>
        </w:rPr>
      </w:pPr>
      <w:r w:rsidRPr="0090165E">
        <w:rPr>
          <w:rStyle w:val="Uwydatnienie"/>
          <w:rFonts w:ascii="Lato" w:hAnsi="Lato"/>
          <w:i w:val="0"/>
          <w:iCs w:val="0"/>
        </w:rPr>
        <w:t>Międzynarodową Konferencję Naukową na temat</w:t>
      </w:r>
    </w:p>
    <w:p w14:paraId="6579D55D" w14:textId="77777777" w:rsidR="004B24DB" w:rsidRPr="0090165E" w:rsidRDefault="004B24DB" w:rsidP="001F3630">
      <w:pPr>
        <w:pStyle w:val="NormalnyWeb"/>
        <w:spacing w:before="0" w:beforeAutospacing="0" w:after="0" w:afterAutospacing="0"/>
        <w:jc w:val="center"/>
        <w:rPr>
          <w:rStyle w:val="Uwydatnienie"/>
          <w:rFonts w:ascii="Lato" w:hAnsi="Lato"/>
          <w:i w:val="0"/>
          <w:iCs w:val="0"/>
        </w:rPr>
      </w:pPr>
    </w:p>
    <w:p w14:paraId="4D8A2006" w14:textId="77777777" w:rsidR="00737F8E" w:rsidRDefault="00737F8E" w:rsidP="001F3630">
      <w:pPr>
        <w:pStyle w:val="NormalnyWeb"/>
        <w:spacing w:before="0" w:beforeAutospacing="0" w:after="0" w:afterAutospacing="0"/>
        <w:jc w:val="center"/>
        <w:rPr>
          <w:rStyle w:val="Uwydatnienie"/>
          <w:rFonts w:ascii="Lato" w:hAnsi="Lato"/>
          <w:b/>
          <w:bCs/>
          <w:i w:val="0"/>
          <w:iCs w:val="0"/>
        </w:rPr>
      </w:pPr>
      <w:r w:rsidRPr="00737F8E">
        <w:rPr>
          <w:rStyle w:val="Uwydatnienie"/>
          <w:rFonts w:ascii="Lato" w:hAnsi="Lato"/>
          <w:i w:val="0"/>
          <w:iCs w:val="0"/>
        </w:rPr>
        <w:t xml:space="preserve"> </w:t>
      </w:r>
      <w:r w:rsidRPr="00737F8E">
        <w:rPr>
          <w:rStyle w:val="Uwydatnienie"/>
          <w:rFonts w:ascii="Lato" w:hAnsi="Lato"/>
          <w:b/>
          <w:bCs/>
          <w:i w:val="0"/>
          <w:iCs w:val="0"/>
        </w:rPr>
        <w:t>„PROJEKTOWANIE PRZYSZŁOŚCI-</w:t>
      </w:r>
    </w:p>
    <w:p w14:paraId="78CA0058" w14:textId="46FB6723" w:rsidR="004B24DB" w:rsidRPr="00737F8E" w:rsidRDefault="00737F8E" w:rsidP="00737F8E">
      <w:pPr>
        <w:pStyle w:val="NormalnyWeb"/>
        <w:spacing w:before="0" w:beforeAutospacing="0" w:after="0" w:afterAutospacing="0"/>
        <w:jc w:val="center"/>
        <w:rPr>
          <w:rStyle w:val="Uwydatnienie"/>
          <w:rFonts w:ascii="Lato" w:hAnsi="Lato"/>
          <w:b/>
          <w:bCs/>
          <w:i w:val="0"/>
          <w:iCs w:val="0"/>
        </w:rPr>
      </w:pPr>
      <w:r w:rsidRPr="00737F8E">
        <w:rPr>
          <w:rStyle w:val="Uwydatnienie"/>
          <w:rFonts w:ascii="Lato" w:hAnsi="Lato"/>
          <w:b/>
          <w:bCs/>
          <w:i w:val="0"/>
          <w:iCs w:val="0"/>
        </w:rPr>
        <w:t>WPŁYW NOWOCZESNYCH TECHNOLOGII NA EDUKACJĘ”.</w:t>
      </w:r>
    </w:p>
    <w:p w14:paraId="4E42A5E3" w14:textId="77777777" w:rsidR="004B24DB" w:rsidRDefault="004B24DB" w:rsidP="001F3630">
      <w:pPr>
        <w:pStyle w:val="NormalnyWeb"/>
        <w:spacing w:before="0" w:beforeAutospacing="0" w:after="0" w:afterAutospacing="0"/>
        <w:jc w:val="center"/>
        <w:rPr>
          <w:rStyle w:val="Uwydatnienie"/>
          <w:rFonts w:ascii="Lato" w:hAnsi="Lato"/>
          <w:b/>
          <w:bCs/>
          <w:i w:val="0"/>
          <w:iCs w:val="0"/>
        </w:rPr>
      </w:pPr>
    </w:p>
    <w:p w14:paraId="1F6ACF03" w14:textId="787C2920" w:rsidR="001F3630" w:rsidRPr="0090165E" w:rsidRDefault="0081175A" w:rsidP="001F3630">
      <w:pPr>
        <w:pStyle w:val="NormalnyWeb"/>
        <w:spacing w:before="0" w:beforeAutospacing="0" w:after="0" w:afterAutospacing="0"/>
        <w:jc w:val="center"/>
        <w:rPr>
          <w:rFonts w:ascii="Lato" w:hAnsi="Lato"/>
        </w:rPr>
      </w:pPr>
      <w:r w:rsidRPr="0090165E">
        <w:rPr>
          <w:rFonts w:ascii="Lato" w:hAnsi="Lato"/>
        </w:rPr>
        <w:t xml:space="preserve"> Konferencja organizowana jest </w:t>
      </w:r>
      <w:r w:rsidR="001F3630" w:rsidRPr="0090165E">
        <w:rPr>
          <w:rFonts w:ascii="Lato" w:hAnsi="Lato"/>
        </w:rPr>
        <w:t>przez</w:t>
      </w:r>
    </w:p>
    <w:p w14:paraId="5D4D7288" w14:textId="77777777" w:rsidR="001F3630" w:rsidRPr="0090165E" w:rsidRDefault="001F3630" w:rsidP="001F3630">
      <w:pPr>
        <w:pStyle w:val="NormalnyWeb"/>
        <w:spacing w:before="0" w:beforeAutospacing="0" w:after="0" w:afterAutospacing="0"/>
        <w:jc w:val="center"/>
        <w:rPr>
          <w:rFonts w:ascii="Lato" w:hAnsi="Lato"/>
        </w:rPr>
      </w:pPr>
      <w:r w:rsidRPr="0090165E">
        <w:rPr>
          <w:rFonts w:ascii="Lato" w:hAnsi="Lato"/>
        </w:rPr>
        <w:t xml:space="preserve"> Szkołę Podstawową z Oddziałami Integracyjnymi nr 12 </w:t>
      </w:r>
      <w:r w:rsidR="0081175A" w:rsidRPr="0090165E">
        <w:rPr>
          <w:rFonts w:ascii="Lato" w:hAnsi="Lato"/>
        </w:rPr>
        <w:t xml:space="preserve">w ramach </w:t>
      </w:r>
    </w:p>
    <w:p w14:paraId="0A467719" w14:textId="1B5E06D8" w:rsidR="00760564" w:rsidRPr="004B24DB" w:rsidRDefault="0081175A" w:rsidP="001F3630">
      <w:pPr>
        <w:pStyle w:val="NormalnyWeb"/>
        <w:spacing w:before="0" w:beforeAutospacing="0" w:after="0" w:afterAutospacing="0"/>
        <w:jc w:val="center"/>
        <w:rPr>
          <w:rFonts w:ascii="Lato" w:hAnsi="Lato" w:cs="Arial"/>
          <w:b/>
          <w:bCs/>
          <w:color w:val="000000"/>
        </w:rPr>
      </w:pPr>
      <w:r w:rsidRPr="004B24DB">
        <w:rPr>
          <w:rFonts w:ascii="Lato" w:hAnsi="Lato"/>
          <w:b/>
          <w:bCs/>
        </w:rPr>
        <w:t>Projektu</w:t>
      </w:r>
      <w:r w:rsidR="001F3630" w:rsidRPr="004B24DB">
        <w:rPr>
          <w:rFonts w:ascii="Lato" w:hAnsi="Lato"/>
          <w:b/>
          <w:bCs/>
        </w:rPr>
        <w:t xml:space="preserve"> „</w:t>
      </w:r>
      <w:proofErr w:type="spellStart"/>
      <w:r w:rsidRPr="004B24DB">
        <w:rPr>
          <w:rFonts w:ascii="Lato" w:hAnsi="Lato" w:cs="Arial"/>
          <w:b/>
          <w:bCs/>
          <w:color w:val="000000"/>
        </w:rPr>
        <w:t>Designing</w:t>
      </w:r>
      <w:proofErr w:type="spellEnd"/>
      <w:r w:rsidRPr="004B24DB">
        <w:rPr>
          <w:rFonts w:ascii="Lato" w:hAnsi="Lato" w:cs="Arial"/>
          <w:b/>
          <w:bCs/>
          <w:color w:val="000000"/>
        </w:rPr>
        <w:t xml:space="preserve"> the </w:t>
      </w:r>
      <w:proofErr w:type="spellStart"/>
      <w:r w:rsidRPr="004B24DB">
        <w:rPr>
          <w:rFonts w:ascii="Lato" w:hAnsi="Lato" w:cs="Arial"/>
          <w:b/>
          <w:bCs/>
          <w:color w:val="000000"/>
        </w:rPr>
        <w:t>Future</w:t>
      </w:r>
      <w:proofErr w:type="spellEnd"/>
      <w:r w:rsidRPr="004B24DB">
        <w:rPr>
          <w:rFonts w:ascii="Lato" w:hAnsi="Lato" w:cs="Arial"/>
          <w:b/>
          <w:bCs/>
          <w:color w:val="000000"/>
        </w:rPr>
        <w:t>”</w:t>
      </w:r>
      <w:r w:rsidRPr="004B24DB">
        <w:rPr>
          <w:rFonts w:ascii="Lato" w:hAnsi="Lato"/>
          <w:b/>
          <w:bCs/>
        </w:rPr>
        <w:t xml:space="preserve"> Project No.</w:t>
      </w:r>
      <w:r w:rsidRPr="004B24DB">
        <w:rPr>
          <w:rFonts w:ascii="Lato" w:hAnsi="Lato" w:cs="Arial"/>
          <w:b/>
          <w:bCs/>
          <w:color w:val="000000"/>
        </w:rPr>
        <w:t xml:space="preserve"> 2021-2-PL01-KA220-SCH-000049796</w:t>
      </w:r>
      <w:r w:rsidR="001F3630" w:rsidRPr="004B24DB">
        <w:rPr>
          <w:rFonts w:ascii="Lato" w:hAnsi="Lato" w:cs="Arial"/>
          <w:b/>
          <w:bCs/>
          <w:color w:val="000000"/>
        </w:rPr>
        <w:t>.</w:t>
      </w:r>
    </w:p>
    <w:p w14:paraId="01394F03" w14:textId="77777777" w:rsidR="001F3630" w:rsidRPr="0090165E" w:rsidRDefault="001F3630" w:rsidP="001F3630">
      <w:pPr>
        <w:pStyle w:val="NormalnyWeb"/>
        <w:spacing w:before="0" w:beforeAutospacing="0" w:after="0" w:afterAutospacing="0"/>
        <w:jc w:val="center"/>
        <w:rPr>
          <w:rStyle w:val="Uwydatnienie"/>
          <w:rFonts w:ascii="Lato" w:hAnsi="Lato"/>
          <w:i w:val="0"/>
          <w:iCs w:val="0"/>
        </w:rPr>
      </w:pPr>
    </w:p>
    <w:p w14:paraId="4C539D4C" w14:textId="4F35BE93" w:rsidR="00EF1BB3" w:rsidRPr="0090165E" w:rsidRDefault="0081175A" w:rsidP="00EF1BB3">
      <w:pPr>
        <w:pStyle w:val="NormalnyWeb"/>
        <w:spacing w:before="0" w:beforeAutospacing="0" w:after="0" w:afterAutospacing="0"/>
        <w:jc w:val="both"/>
        <w:rPr>
          <w:rFonts w:ascii="Lato" w:hAnsi="Lato"/>
        </w:rPr>
      </w:pPr>
      <w:r w:rsidRPr="0090165E">
        <w:rPr>
          <w:rStyle w:val="Uwydatnienie"/>
          <w:rFonts w:ascii="Lato" w:hAnsi="Lato"/>
          <w:b/>
          <w:bCs/>
          <w:i w:val="0"/>
          <w:iCs w:val="0"/>
        </w:rPr>
        <w:t>Termin:</w:t>
      </w:r>
      <w:r w:rsidRPr="0090165E">
        <w:rPr>
          <w:rStyle w:val="Uwydatnienie"/>
          <w:rFonts w:ascii="Lato" w:hAnsi="Lato"/>
          <w:i w:val="0"/>
          <w:iCs w:val="0"/>
        </w:rPr>
        <w:t xml:space="preserve"> </w:t>
      </w:r>
      <w:r w:rsidR="00EF1BB3" w:rsidRPr="0090165E">
        <w:rPr>
          <w:rStyle w:val="Uwydatnienie"/>
          <w:rFonts w:ascii="Lato" w:hAnsi="Lato"/>
          <w:i w:val="0"/>
          <w:iCs w:val="0"/>
        </w:rPr>
        <w:t>Konferencja odbędzie się w dni</w:t>
      </w:r>
      <w:r w:rsidR="008F3440" w:rsidRPr="0090165E">
        <w:rPr>
          <w:rStyle w:val="Uwydatnienie"/>
          <w:rFonts w:ascii="Lato" w:hAnsi="Lato"/>
          <w:i w:val="0"/>
          <w:iCs w:val="0"/>
        </w:rPr>
        <w:t>u</w:t>
      </w:r>
      <w:r w:rsidR="00EF1BB3" w:rsidRPr="0090165E">
        <w:rPr>
          <w:rStyle w:val="Uwydatnienie"/>
          <w:rFonts w:ascii="Lato" w:hAnsi="Lato"/>
          <w:i w:val="0"/>
          <w:iCs w:val="0"/>
        </w:rPr>
        <w:t xml:space="preserve"> </w:t>
      </w:r>
      <w:r w:rsidR="00EF1BB3" w:rsidRPr="009F0E30">
        <w:rPr>
          <w:rStyle w:val="Uwydatnienie"/>
          <w:rFonts w:ascii="Lato" w:hAnsi="Lato"/>
          <w:b/>
          <w:bCs/>
          <w:i w:val="0"/>
          <w:iCs w:val="0"/>
        </w:rPr>
        <w:t xml:space="preserve">9 </w:t>
      </w:r>
      <w:r w:rsidR="008F3440" w:rsidRPr="009F0E30">
        <w:rPr>
          <w:rStyle w:val="Uwydatnienie"/>
          <w:rFonts w:ascii="Lato" w:hAnsi="Lato"/>
          <w:b/>
          <w:bCs/>
          <w:i w:val="0"/>
          <w:iCs w:val="0"/>
        </w:rPr>
        <w:t>lutego</w:t>
      </w:r>
      <w:r w:rsidR="00EF1BB3" w:rsidRPr="009F0E30">
        <w:rPr>
          <w:rStyle w:val="Uwydatnienie"/>
          <w:rFonts w:ascii="Lato" w:hAnsi="Lato"/>
          <w:b/>
          <w:bCs/>
          <w:i w:val="0"/>
          <w:iCs w:val="0"/>
        </w:rPr>
        <w:t xml:space="preserve"> 20</w:t>
      </w:r>
      <w:r w:rsidR="008F3440" w:rsidRPr="009F0E30">
        <w:rPr>
          <w:rStyle w:val="Uwydatnienie"/>
          <w:rFonts w:ascii="Lato" w:hAnsi="Lato"/>
          <w:b/>
          <w:bCs/>
          <w:i w:val="0"/>
          <w:iCs w:val="0"/>
        </w:rPr>
        <w:t>24</w:t>
      </w:r>
      <w:r w:rsidR="00EF1BB3" w:rsidRPr="009F0E30">
        <w:rPr>
          <w:rStyle w:val="Uwydatnienie"/>
          <w:rFonts w:ascii="Lato" w:hAnsi="Lato"/>
          <w:b/>
          <w:bCs/>
          <w:i w:val="0"/>
          <w:iCs w:val="0"/>
        </w:rPr>
        <w:t xml:space="preserve"> roku.</w:t>
      </w:r>
      <w:r w:rsidR="00EF1BB3" w:rsidRPr="0090165E">
        <w:rPr>
          <w:rStyle w:val="Uwydatnienie"/>
          <w:rFonts w:ascii="Lato" w:hAnsi="Lato"/>
          <w:i w:val="0"/>
          <w:iCs w:val="0"/>
        </w:rPr>
        <w:t xml:space="preserve"> </w:t>
      </w:r>
    </w:p>
    <w:p w14:paraId="2CFC2F58" w14:textId="4101D241" w:rsidR="00CB0233" w:rsidRPr="0090165E" w:rsidRDefault="0081175A" w:rsidP="00120972">
      <w:pPr>
        <w:pStyle w:val="NormalnyWeb"/>
        <w:spacing w:before="0" w:beforeAutospacing="0" w:after="0" w:afterAutospacing="0"/>
        <w:jc w:val="both"/>
        <w:rPr>
          <w:rFonts w:ascii="Lato" w:hAnsi="Lato"/>
        </w:rPr>
      </w:pPr>
      <w:r w:rsidRPr="0090165E">
        <w:rPr>
          <w:rFonts w:ascii="Lato" w:hAnsi="Lato"/>
          <w:b/>
          <w:bCs/>
        </w:rPr>
        <w:t>Miejsce:</w:t>
      </w:r>
      <w:r w:rsidR="008F3440" w:rsidRPr="0090165E">
        <w:rPr>
          <w:rFonts w:ascii="Lato" w:hAnsi="Lato"/>
        </w:rPr>
        <w:t xml:space="preserve"> </w:t>
      </w:r>
      <w:r w:rsidR="008F3440" w:rsidRPr="009F0E30">
        <w:rPr>
          <w:rFonts w:ascii="Lato" w:hAnsi="Lato"/>
          <w:b/>
          <w:bCs/>
        </w:rPr>
        <w:t>Aul</w:t>
      </w:r>
      <w:r w:rsidRPr="009F0E30">
        <w:rPr>
          <w:rFonts w:ascii="Lato" w:hAnsi="Lato"/>
          <w:b/>
          <w:bCs/>
        </w:rPr>
        <w:t>a</w:t>
      </w:r>
      <w:r w:rsidR="008F3440" w:rsidRPr="009F0E30">
        <w:rPr>
          <w:rFonts w:ascii="Lato" w:hAnsi="Lato"/>
          <w:b/>
          <w:bCs/>
        </w:rPr>
        <w:t xml:space="preserve"> Instytutu Informatyki ul. Kawiory </w:t>
      </w:r>
      <w:r w:rsidR="00F64332" w:rsidRPr="009F0E30">
        <w:rPr>
          <w:rFonts w:ascii="Lato" w:hAnsi="Lato"/>
          <w:b/>
          <w:bCs/>
        </w:rPr>
        <w:t>21</w:t>
      </w:r>
      <w:r w:rsidRPr="0090165E">
        <w:rPr>
          <w:rFonts w:ascii="Lato" w:hAnsi="Lato"/>
        </w:rPr>
        <w:t xml:space="preserve"> (po drugiej stronie ul. Nawojki, w sąsiedztwie Szkoły Podstawowej z Oddziałami Integracyjnymi nr 12)</w:t>
      </w:r>
      <w:r w:rsidR="00F64332" w:rsidRPr="0090165E">
        <w:rPr>
          <w:rFonts w:ascii="Lato" w:hAnsi="Lato"/>
        </w:rPr>
        <w:t xml:space="preserve"> </w:t>
      </w:r>
      <w:r w:rsidR="00EF1BB3" w:rsidRPr="0090165E">
        <w:rPr>
          <w:rFonts w:ascii="Lato" w:hAnsi="Lato"/>
        </w:rPr>
        <w:t xml:space="preserve"> </w:t>
      </w:r>
    </w:p>
    <w:p w14:paraId="631B1DD3" w14:textId="77777777" w:rsidR="00CB0233" w:rsidRPr="0090165E" w:rsidRDefault="00CB0233" w:rsidP="00EF1BB3">
      <w:pPr>
        <w:pStyle w:val="NormalnyWeb"/>
        <w:spacing w:before="0" w:beforeAutospacing="0" w:after="0" w:afterAutospacing="0"/>
        <w:jc w:val="both"/>
        <w:rPr>
          <w:rFonts w:ascii="Lato" w:hAnsi="Lato"/>
        </w:rPr>
      </w:pPr>
    </w:p>
    <w:p w14:paraId="3AB62653" w14:textId="0BF8A023" w:rsidR="0081175A" w:rsidRPr="0090165E" w:rsidRDefault="0081175A" w:rsidP="00EF1BB3">
      <w:pPr>
        <w:pStyle w:val="NormalnyWeb"/>
        <w:spacing w:before="0" w:beforeAutospacing="0" w:after="0" w:afterAutospacing="0"/>
        <w:jc w:val="both"/>
        <w:rPr>
          <w:rFonts w:ascii="Lato" w:hAnsi="Lato"/>
        </w:rPr>
      </w:pPr>
      <w:r w:rsidRPr="0090165E">
        <w:rPr>
          <w:rFonts w:ascii="Lato" w:hAnsi="Lato"/>
          <w:b/>
          <w:bCs/>
        </w:rPr>
        <w:t>Godziny trwania</w:t>
      </w:r>
      <w:r w:rsidRPr="0090165E">
        <w:rPr>
          <w:rFonts w:ascii="Lato" w:hAnsi="Lato"/>
        </w:rPr>
        <w:t xml:space="preserve"> </w:t>
      </w:r>
      <w:r w:rsidR="003C1537" w:rsidRPr="0090165E">
        <w:rPr>
          <w:rFonts w:ascii="Lato" w:hAnsi="Lato"/>
        </w:rPr>
        <w:t>9.30</w:t>
      </w:r>
      <w:r w:rsidR="001F3630" w:rsidRPr="0090165E">
        <w:rPr>
          <w:rFonts w:ascii="Lato" w:hAnsi="Lato"/>
        </w:rPr>
        <w:t>-16.</w:t>
      </w:r>
      <w:r w:rsidR="003C1537" w:rsidRPr="0090165E">
        <w:rPr>
          <w:rFonts w:ascii="Lato" w:hAnsi="Lato"/>
        </w:rPr>
        <w:t>00</w:t>
      </w:r>
    </w:p>
    <w:p w14:paraId="330A768D" w14:textId="77777777" w:rsidR="001F3630" w:rsidRPr="0090165E" w:rsidRDefault="001F3630" w:rsidP="00EF1BB3">
      <w:pPr>
        <w:pStyle w:val="NormalnyWeb"/>
        <w:spacing w:before="0" w:beforeAutospacing="0" w:after="0" w:afterAutospacing="0"/>
        <w:jc w:val="both"/>
        <w:rPr>
          <w:rFonts w:ascii="Lato" w:hAnsi="Lato"/>
        </w:rPr>
      </w:pPr>
    </w:p>
    <w:p w14:paraId="761D9B2A" w14:textId="6C0FF4FE" w:rsidR="00E36B0F" w:rsidRPr="0090165E" w:rsidRDefault="008F3440" w:rsidP="00EF1BB3">
      <w:pPr>
        <w:pStyle w:val="NormalnyWeb"/>
        <w:spacing w:before="0" w:beforeAutospacing="0" w:after="0" w:afterAutospacing="0"/>
        <w:jc w:val="both"/>
        <w:rPr>
          <w:rFonts w:ascii="Lato" w:hAnsi="Lato"/>
        </w:rPr>
      </w:pPr>
      <w:r w:rsidRPr="0090165E">
        <w:rPr>
          <w:rFonts w:ascii="Lato" w:hAnsi="Lato"/>
        </w:rPr>
        <w:t>9</w:t>
      </w:r>
      <w:r w:rsidR="00EF1BB3" w:rsidRPr="0090165E">
        <w:rPr>
          <w:rFonts w:ascii="Lato" w:hAnsi="Lato"/>
        </w:rPr>
        <w:t>.</w:t>
      </w:r>
      <w:r w:rsidR="00E66F0E" w:rsidRPr="0090165E">
        <w:rPr>
          <w:rFonts w:ascii="Lato" w:hAnsi="Lato"/>
        </w:rPr>
        <w:t>0</w:t>
      </w:r>
      <w:r w:rsidR="00EF1BB3" w:rsidRPr="0090165E">
        <w:rPr>
          <w:rFonts w:ascii="Lato" w:hAnsi="Lato"/>
        </w:rPr>
        <w:t>0</w:t>
      </w:r>
      <w:r w:rsidR="0081175A" w:rsidRPr="0090165E">
        <w:rPr>
          <w:rFonts w:ascii="Lato" w:hAnsi="Lato"/>
        </w:rPr>
        <w:t xml:space="preserve">- </w:t>
      </w:r>
      <w:r w:rsidR="00E66F0E" w:rsidRPr="0090165E">
        <w:rPr>
          <w:rFonts w:ascii="Lato" w:hAnsi="Lato"/>
        </w:rPr>
        <w:t>9.30</w:t>
      </w:r>
      <w:r w:rsidR="00EF1BB3" w:rsidRPr="0090165E">
        <w:rPr>
          <w:rFonts w:ascii="Lato" w:hAnsi="Lato"/>
        </w:rPr>
        <w:t xml:space="preserve"> rejestracj</w:t>
      </w:r>
      <w:r w:rsidR="0081175A" w:rsidRPr="0090165E">
        <w:rPr>
          <w:rFonts w:ascii="Lato" w:hAnsi="Lato"/>
        </w:rPr>
        <w:t>a</w:t>
      </w:r>
      <w:r w:rsidR="00EF1BB3" w:rsidRPr="0090165E">
        <w:rPr>
          <w:rFonts w:ascii="Lato" w:hAnsi="Lato"/>
        </w:rPr>
        <w:t xml:space="preserve"> uczestników.</w:t>
      </w:r>
    </w:p>
    <w:p w14:paraId="57E14DC7" w14:textId="77777777" w:rsidR="001F3630" w:rsidRPr="0090165E" w:rsidRDefault="001F3630" w:rsidP="00EF1BB3">
      <w:pPr>
        <w:pStyle w:val="NormalnyWeb"/>
        <w:spacing w:before="0" w:beforeAutospacing="0" w:after="0" w:afterAutospacing="0"/>
        <w:jc w:val="both"/>
        <w:rPr>
          <w:rFonts w:ascii="Lato" w:hAnsi="Lato"/>
        </w:rPr>
      </w:pPr>
    </w:p>
    <w:p w14:paraId="59ABA2E0" w14:textId="6DE2D9A4" w:rsidR="00EF1BB3" w:rsidRDefault="00EF1BB3" w:rsidP="00EF1BB3">
      <w:pPr>
        <w:pStyle w:val="NormalnyWeb"/>
        <w:spacing w:before="0" w:beforeAutospacing="0" w:after="0" w:afterAutospacing="0"/>
        <w:jc w:val="both"/>
        <w:rPr>
          <w:rFonts w:ascii="Lato" w:hAnsi="Lato"/>
        </w:rPr>
      </w:pPr>
      <w:r w:rsidRPr="0090165E">
        <w:rPr>
          <w:rFonts w:ascii="Lato" w:hAnsi="Lato"/>
        </w:rPr>
        <w:t xml:space="preserve">Od godz. </w:t>
      </w:r>
      <w:r w:rsidR="003C1537" w:rsidRPr="0090165E">
        <w:rPr>
          <w:rFonts w:ascii="Lato" w:hAnsi="Lato"/>
        </w:rPr>
        <w:t>9.30</w:t>
      </w:r>
      <w:r w:rsidRPr="0090165E">
        <w:rPr>
          <w:rFonts w:ascii="Lato" w:hAnsi="Lato"/>
        </w:rPr>
        <w:t xml:space="preserve"> – </w:t>
      </w:r>
      <w:r w:rsidR="003C1537" w:rsidRPr="0090165E">
        <w:rPr>
          <w:rFonts w:ascii="Lato" w:hAnsi="Lato"/>
        </w:rPr>
        <w:t>13.15</w:t>
      </w:r>
      <w:r w:rsidRPr="0090165E">
        <w:rPr>
          <w:rFonts w:ascii="Lato" w:hAnsi="Lato"/>
        </w:rPr>
        <w:t xml:space="preserve"> pierwsza sesja plenarna wykłady z tłumaczeniem symultanicznym</w:t>
      </w:r>
      <w:r w:rsidR="001F3630" w:rsidRPr="0090165E">
        <w:rPr>
          <w:rFonts w:ascii="Lato" w:hAnsi="Lato"/>
        </w:rPr>
        <w:t>.</w:t>
      </w:r>
    </w:p>
    <w:p w14:paraId="32C46329" w14:textId="77777777" w:rsidR="004B24DB" w:rsidRPr="0090165E" w:rsidRDefault="004B24DB" w:rsidP="00EF1BB3">
      <w:pPr>
        <w:pStyle w:val="NormalnyWeb"/>
        <w:spacing w:before="0" w:beforeAutospacing="0" w:after="0" w:afterAutospacing="0"/>
        <w:jc w:val="both"/>
        <w:rPr>
          <w:rFonts w:ascii="Lato" w:hAnsi="Lato"/>
        </w:rPr>
      </w:pPr>
    </w:p>
    <w:p w14:paraId="67885FC9" w14:textId="00EE36AC" w:rsidR="008F3440" w:rsidRPr="004B24DB" w:rsidRDefault="003C1537" w:rsidP="00EF1BB3">
      <w:pPr>
        <w:pStyle w:val="NormalnyWeb"/>
        <w:spacing w:before="0" w:beforeAutospacing="0" w:after="0" w:afterAutospacing="0"/>
        <w:jc w:val="both"/>
        <w:rPr>
          <w:rFonts w:ascii="Lato" w:hAnsi="Lato"/>
        </w:rPr>
      </w:pPr>
      <w:r w:rsidRPr="004B24DB">
        <w:rPr>
          <w:rFonts w:ascii="Lato" w:hAnsi="Lato"/>
          <w:b/>
          <w:bCs/>
        </w:rPr>
        <w:t>9.30 -9.45</w:t>
      </w:r>
      <w:r w:rsidR="0081175A" w:rsidRPr="004B24DB">
        <w:rPr>
          <w:rFonts w:ascii="Lato" w:hAnsi="Lato"/>
          <w:b/>
          <w:bCs/>
        </w:rPr>
        <w:t xml:space="preserve"> </w:t>
      </w:r>
      <w:r w:rsidR="004B24DB">
        <w:rPr>
          <w:rFonts w:ascii="Lato" w:hAnsi="Lato"/>
          <w:b/>
          <w:bCs/>
        </w:rPr>
        <w:t>Rozpoczęcie konferencji</w:t>
      </w:r>
      <w:r w:rsidR="008F3440" w:rsidRPr="004B24DB">
        <w:rPr>
          <w:rFonts w:ascii="Lato" w:hAnsi="Lato"/>
        </w:rPr>
        <w:t xml:space="preserve"> </w:t>
      </w:r>
    </w:p>
    <w:p w14:paraId="50A15DF4" w14:textId="447D3A34" w:rsidR="008F3440" w:rsidRPr="0090165E" w:rsidRDefault="008F3440" w:rsidP="008F3440">
      <w:pPr>
        <w:pStyle w:val="NormalnyWeb"/>
        <w:spacing w:before="0" w:beforeAutospacing="0" w:after="0" w:afterAutospacing="0"/>
        <w:jc w:val="both"/>
        <w:rPr>
          <w:rFonts w:ascii="Lato" w:hAnsi="Lato"/>
        </w:rPr>
      </w:pPr>
      <w:r w:rsidRPr="0090165E">
        <w:rPr>
          <w:rFonts w:ascii="Lato" w:hAnsi="Lato"/>
        </w:rPr>
        <w:t xml:space="preserve">- </w:t>
      </w:r>
      <w:r w:rsidR="009F0E30">
        <w:rPr>
          <w:rFonts w:ascii="Lato" w:hAnsi="Lato"/>
        </w:rPr>
        <w:t xml:space="preserve">mgr </w:t>
      </w:r>
      <w:r w:rsidRPr="0090165E">
        <w:rPr>
          <w:rFonts w:ascii="Lato" w:hAnsi="Lato"/>
        </w:rPr>
        <w:t>Magdalena Mazur Dyrektor Szkoły Podstawowej z Oddziałami Integracyjnymi nr 12 w Krakowie i koordynator projektu</w:t>
      </w:r>
      <w:r w:rsidR="00E54029" w:rsidRPr="0090165E">
        <w:rPr>
          <w:rFonts w:ascii="Lato" w:hAnsi="Lato"/>
        </w:rPr>
        <w:t>”</w:t>
      </w:r>
      <w:r w:rsidRPr="0090165E">
        <w:rPr>
          <w:rFonts w:ascii="Lato" w:hAnsi="Lato"/>
        </w:rPr>
        <w:t xml:space="preserve"> </w:t>
      </w:r>
      <w:proofErr w:type="spellStart"/>
      <w:r w:rsidRPr="0090165E">
        <w:rPr>
          <w:rFonts w:ascii="Lato" w:hAnsi="Lato"/>
        </w:rPr>
        <w:t>Designing</w:t>
      </w:r>
      <w:proofErr w:type="spellEnd"/>
      <w:r w:rsidRPr="0090165E">
        <w:rPr>
          <w:rFonts w:ascii="Lato" w:hAnsi="Lato"/>
        </w:rPr>
        <w:t xml:space="preserve"> the </w:t>
      </w:r>
      <w:proofErr w:type="spellStart"/>
      <w:r w:rsidRPr="0090165E">
        <w:rPr>
          <w:rFonts w:ascii="Lato" w:hAnsi="Lato"/>
        </w:rPr>
        <w:t>Future</w:t>
      </w:r>
      <w:proofErr w:type="spellEnd"/>
      <w:r w:rsidRPr="0090165E">
        <w:rPr>
          <w:rFonts w:ascii="Lato" w:hAnsi="Lato"/>
        </w:rPr>
        <w:t>”</w:t>
      </w:r>
    </w:p>
    <w:p w14:paraId="29C7F834" w14:textId="1523D373" w:rsidR="008F3440" w:rsidRPr="0090165E" w:rsidRDefault="008F3440" w:rsidP="008F3440">
      <w:pPr>
        <w:pStyle w:val="NormalnyWeb"/>
        <w:spacing w:before="0" w:beforeAutospacing="0" w:after="0" w:afterAutospacing="0"/>
        <w:jc w:val="both"/>
        <w:rPr>
          <w:rFonts w:ascii="Lato" w:hAnsi="Lato"/>
        </w:rPr>
      </w:pPr>
      <w:r w:rsidRPr="0090165E">
        <w:rPr>
          <w:rFonts w:ascii="Lato" w:hAnsi="Lato"/>
        </w:rPr>
        <w:lastRenderedPageBreak/>
        <w:t xml:space="preserve">- Dyrektor Instytutu Informatyki </w:t>
      </w:r>
      <w:r w:rsidR="006D6434">
        <w:rPr>
          <w:rFonts w:ascii="Lato" w:hAnsi="Lato"/>
        </w:rPr>
        <w:t>p</w:t>
      </w:r>
      <w:r w:rsidRPr="0090165E">
        <w:rPr>
          <w:rFonts w:ascii="Lato" w:hAnsi="Lato"/>
        </w:rPr>
        <w:t xml:space="preserve">rof. </w:t>
      </w:r>
      <w:r w:rsidR="006D6434">
        <w:rPr>
          <w:rFonts w:ascii="Lato" w:hAnsi="Lato"/>
        </w:rPr>
        <w:t>d</w:t>
      </w:r>
      <w:r w:rsidRPr="0090165E">
        <w:rPr>
          <w:rFonts w:ascii="Lato" w:hAnsi="Lato"/>
        </w:rPr>
        <w:t xml:space="preserve">r hab. </w:t>
      </w:r>
      <w:r w:rsidR="006D6434">
        <w:rPr>
          <w:rFonts w:ascii="Lato" w:hAnsi="Lato"/>
        </w:rPr>
        <w:t>i</w:t>
      </w:r>
      <w:r w:rsidRPr="0090165E">
        <w:rPr>
          <w:rFonts w:ascii="Lato" w:hAnsi="Lato"/>
        </w:rPr>
        <w:t>nż. Marek Kisiel-</w:t>
      </w:r>
      <w:proofErr w:type="spellStart"/>
      <w:r w:rsidRPr="0090165E">
        <w:rPr>
          <w:rFonts w:ascii="Lato" w:hAnsi="Lato"/>
        </w:rPr>
        <w:t>Dorohinicki</w:t>
      </w:r>
      <w:proofErr w:type="spellEnd"/>
    </w:p>
    <w:p w14:paraId="7842F21A" w14:textId="50AF48D9" w:rsidR="008F3440" w:rsidRDefault="008F3440" w:rsidP="008F3440">
      <w:pPr>
        <w:pStyle w:val="NormalnyWeb"/>
        <w:spacing w:before="0" w:beforeAutospacing="0" w:after="0" w:afterAutospacing="0"/>
        <w:jc w:val="both"/>
        <w:rPr>
          <w:rFonts w:ascii="Lato" w:hAnsi="Lato"/>
        </w:rPr>
      </w:pPr>
      <w:r w:rsidRPr="0090165E">
        <w:rPr>
          <w:rFonts w:ascii="Lato" w:hAnsi="Lato"/>
        </w:rPr>
        <w:t>Akademia Górniczo-Hutnicza</w:t>
      </w:r>
    </w:p>
    <w:p w14:paraId="6F8A7BA7" w14:textId="415412D7" w:rsidR="009F0E30" w:rsidRPr="0090165E" w:rsidRDefault="009F0E30" w:rsidP="008F3440">
      <w:pPr>
        <w:pStyle w:val="NormalnyWeb"/>
        <w:spacing w:before="0" w:beforeAutospacing="0" w:after="0" w:afterAutospacing="0"/>
        <w:jc w:val="both"/>
        <w:rPr>
          <w:rFonts w:ascii="Lato" w:hAnsi="Lato"/>
        </w:rPr>
      </w:pPr>
      <w:r>
        <w:rPr>
          <w:rFonts w:ascii="Lato" w:hAnsi="Lato"/>
        </w:rPr>
        <w:t xml:space="preserve">- przedstawiciel Multi </w:t>
      </w:r>
      <w:proofErr w:type="spellStart"/>
      <w:r>
        <w:rPr>
          <w:rFonts w:ascii="Lato" w:hAnsi="Lato"/>
        </w:rPr>
        <w:t>Act</w:t>
      </w:r>
      <w:proofErr w:type="spellEnd"/>
      <w:r>
        <w:rPr>
          <w:rFonts w:ascii="Lato" w:hAnsi="Lato"/>
        </w:rPr>
        <w:t xml:space="preserve">, </w:t>
      </w:r>
    </w:p>
    <w:p w14:paraId="164A448A" w14:textId="02FFE0D1" w:rsidR="003C1537" w:rsidRDefault="004B24DB" w:rsidP="008F3440">
      <w:pPr>
        <w:pStyle w:val="NormalnyWeb"/>
        <w:spacing w:before="0" w:beforeAutospacing="0" w:after="0" w:afterAutospacing="0"/>
        <w:jc w:val="both"/>
        <w:rPr>
          <w:rFonts w:ascii="Lato" w:hAnsi="Lato"/>
        </w:rPr>
      </w:pPr>
      <w:r>
        <w:rPr>
          <w:rFonts w:ascii="Lato" w:hAnsi="Lato"/>
        </w:rPr>
        <w:t>( głos przedstawicieli patronujących urzędów)</w:t>
      </w:r>
    </w:p>
    <w:p w14:paraId="2D60681A" w14:textId="77777777" w:rsidR="004B24DB" w:rsidRPr="0090165E" w:rsidRDefault="004B24DB" w:rsidP="008F3440">
      <w:pPr>
        <w:pStyle w:val="NormalnyWeb"/>
        <w:spacing w:before="0" w:beforeAutospacing="0" w:after="0" w:afterAutospacing="0"/>
        <w:jc w:val="both"/>
        <w:rPr>
          <w:rFonts w:ascii="Lato" w:hAnsi="Lato"/>
        </w:rPr>
      </w:pPr>
    </w:p>
    <w:p w14:paraId="2A37AA09" w14:textId="477FAD81" w:rsidR="008F3440" w:rsidRPr="0090165E" w:rsidRDefault="008F3440" w:rsidP="008F3440">
      <w:pPr>
        <w:pStyle w:val="NormalnyWeb"/>
        <w:spacing w:before="0" w:beforeAutospacing="0" w:after="0" w:afterAutospacing="0"/>
        <w:jc w:val="both"/>
        <w:rPr>
          <w:rFonts w:ascii="Lato" w:hAnsi="Lato"/>
        </w:rPr>
      </w:pPr>
      <w:r w:rsidRPr="0090165E">
        <w:rPr>
          <w:rFonts w:ascii="Lato" w:hAnsi="Lato"/>
        </w:rPr>
        <w:t xml:space="preserve">- </w:t>
      </w:r>
      <w:r w:rsidR="00735BEC" w:rsidRPr="0090165E">
        <w:rPr>
          <w:rFonts w:ascii="Lato" w:hAnsi="Lato"/>
        </w:rPr>
        <w:t xml:space="preserve">Prowadzący Marek </w:t>
      </w:r>
      <w:proofErr w:type="spellStart"/>
      <w:r w:rsidR="00735BEC" w:rsidRPr="0090165E">
        <w:rPr>
          <w:rFonts w:ascii="Lato" w:hAnsi="Lato"/>
        </w:rPr>
        <w:t>Kapturkiewicz</w:t>
      </w:r>
      <w:proofErr w:type="spellEnd"/>
    </w:p>
    <w:p w14:paraId="7619E0A6" w14:textId="77777777" w:rsidR="003C1537" w:rsidRPr="0090165E" w:rsidRDefault="003C1537" w:rsidP="008F3440">
      <w:pPr>
        <w:pStyle w:val="NormalnyWeb"/>
        <w:spacing w:before="0" w:beforeAutospacing="0" w:after="0" w:afterAutospacing="0"/>
        <w:jc w:val="both"/>
        <w:rPr>
          <w:rFonts w:ascii="Lato" w:hAnsi="Lato"/>
        </w:rPr>
      </w:pPr>
    </w:p>
    <w:p w14:paraId="282C9A5A" w14:textId="3B8A7D2B" w:rsidR="00F64332" w:rsidRPr="0090165E" w:rsidRDefault="003C1537" w:rsidP="008F3440">
      <w:pPr>
        <w:pStyle w:val="NormalnyWeb"/>
        <w:spacing w:before="0" w:beforeAutospacing="0" w:after="0" w:afterAutospacing="0"/>
        <w:jc w:val="both"/>
        <w:rPr>
          <w:rFonts w:ascii="Lato" w:hAnsi="Lato"/>
          <w:b/>
          <w:bCs/>
          <w:color w:val="000000" w:themeColor="text1"/>
        </w:rPr>
      </w:pPr>
      <w:r w:rsidRPr="0090165E">
        <w:rPr>
          <w:rFonts w:ascii="Lato" w:hAnsi="Lato"/>
          <w:b/>
          <w:bCs/>
          <w:color w:val="000000" w:themeColor="text1"/>
        </w:rPr>
        <w:t>I sesja w</w:t>
      </w:r>
      <w:r w:rsidR="008F3440" w:rsidRPr="0090165E">
        <w:rPr>
          <w:rFonts w:ascii="Lato" w:hAnsi="Lato"/>
          <w:b/>
          <w:bCs/>
          <w:color w:val="000000" w:themeColor="text1"/>
        </w:rPr>
        <w:t xml:space="preserve">ykłady: </w:t>
      </w:r>
    </w:p>
    <w:p w14:paraId="772E15D2" w14:textId="7BBB185B" w:rsidR="00F64332" w:rsidRPr="004B24DB" w:rsidRDefault="003C1537" w:rsidP="008F3440">
      <w:pPr>
        <w:pStyle w:val="NormalnyWeb"/>
        <w:spacing w:before="0" w:beforeAutospacing="0" w:after="0" w:afterAutospacing="0"/>
        <w:jc w:val="both"/>
        <w:rPr>
          <w:rFonts w:ascii="Lato" w:hAnsi="Lato"/>
          <w:b/>
          <w:bCs/>
          <w:color w:val="000000" w:themeColor="text1"/>
          <w:sz w:val="22"/>
          <w:szCs w:val="22"/>
        </w:rPr>
      </w:pPr>
      <w:r w:rsidRPr="004B24DB">
        <w:rPr>
          <w:rFonts w:ascii="Lato" w:hAnsi="Lato"/>
          <w:b/>
          <w:bCs/>
          <w:color w:val="000000" w:themeColor="text1"/>
          <w:sz w:val="22"/>
          <w:szCs w:val="22"/>
        </w:rPr>
        <w:t>9.45</w:t>
      </w:r>
      <w:r w:rsidR="0081175A" w:rsidRPr="004B24DB">
        <w:rPr>
          <w:rFonts w:ascii="Lato" w:hAnsi="Lato"/>
          <w:b/>
          <w:bCs/>
          <w:color w:val="000000" w:themeColor="text1"/>
          <w:sz w:val="22"/>
          <w:szCs w:val="22"/>
        </w:rPr>
        <w:t>-</w:t>
      </w:r>
      <w:r w:rsidR="00735BEC" w:rsidRPr="004B24DB">
        <w:rPr>
          <w:rFonts w:ascii="Lato" w:hAnsi="Lato"/>
          <w:b/>
          <w:bCs/>
          <w:color w:val="000000" w:themeColor="text1"/>
          <w:sz w:val="22"/>
          <w:szCs w:val="22"/>
        </w:rPr>
        <w:t>10.</w:t>
      </w:r>
      <w:r w:rsidRPr="004B24DB">
        <w:rPr>
          <w:rFonts w:ascii="Lato" w:hAnsi="Lato"/>
          <w:b/>
          <w:bCs/>
          <w:color w:val="000000" w:themeColor="text1"/>
          <w:sz w:val="22"/>
          <w:szCs w:val="22"/>
        </w:rPr>
        <w:t>15</w:t>
      </w:r>
      <w:r w:rsidR="0081175A" w:rsidRPr="004B24DB">
        <w:rPr>
          <w:rFonts w:ascii="Lato" w:hAnsi="Lato"/>
          <w:b/>
          <w:bCs/>
          <w:color w:val="000000" w:themeColor="text1"/>
          <w:sz w:val="22"/>
          <w:szCs w:val="22"/>
        </w:rPr>
        <w:t>.</w:t>
      </w:r>
      <w:r w:rsidR="00F64332" w:rsidRPr="004B24DB">
        <w:rPr>
          <w:rFonts w:ascii="Lato" w:hAnsi="Lato"/>
          <w:b/>
          <w:bCs/>
          <w:color w:val="000000" w:themeColor="text1"/>
          <w:sz w:val="22"/>
          <w:szCs w:val="22"/>
        </w:rPr>
        <w:t xml:space="preserve">p. </w:t>
      </w:r>
      <w:r w:rsidR="006D6434">
        <w:rPr>
          <w:rFonts w:ascii="Lato" w:hAnsi="Lato"/>
          <w:b/>
          <w:bCs/>
          <w:color w:val="000000" w:themeColor="text1"/>
          <w:sz w:val="22"/>
          <w:szCs w:val="22"/>
        </w:rPr>
        <w:t>d</w:t>
      </w:r>
      <w:r w:rsidR="00E35D63" w:rsidRPr="004B24DB">
        <w:rPr>
          <w:rFonts w:ascii="Lato" w:hAnsi="Lato"/>
          <w:b/>
          <w:bCs/>
          <w:color w:val="000000" w:themeColor="text1"/>
          <w:sz w:val="22"/>
          <w:szCs w:val="22"/>
        </w:rPr>
        <w:t xml:space="preserve">r </w:t>
      </w:r>
      <w:proofErr w:type="spellStart"/>
      <w:r w:rsidR="00E35D63" w:rsidRPr="004B24DB">
        <w:rPr>
          <w:rFonts w:ascii="Lato" w:hAnsi="Lato"/>
          <w:b/>
          <w:bCs/>
          <w:color w:val="000000" w:themeColor="text1"/>
          <w:sz w:val="22"/>
          <w:szCs w:val="22"/>
        </w:rPr>
        <w:t>inż</w:t>
      </w:r>
      <w:proofErr w:type="spellEnd"/>
      <w:r w:rsidR="00D002D5" w:rsidRPr="004B24DB">
        <w:rPr>
          <w:rFonts w:ascii="Lato" w:hAnsi="Lato"/>
          <w:b/>
          <w:bCs/>
          <w:color w:val="000000" w:themeColor="text1"/>
          <w:sz w:val="22"/>
          <w:szCs w:val="22"/>
        </w:rPr>
        <w:t xml:space="preserve"> </w:t>
      </w:r>
      <w:r w:rsidR="006D6434" w:rsidRPr="004B24DB">
        <w:rPr>
          <w:rFonts w:ascii="Lato" w:hAnsi="Lato"/>
          <w:b/>
          <w:bCs/>
          <w:color w:val="000000" w:themeColor="text1"/>
          <w:sz w:val="22"/>
          <w:szCs w:val="22"/>
        </w:rPr>
        <w:t xml:space="preserve">Marek </w:t>
      </w:r>
      <w:r w:rsidR="00D002D5" w:rsidRPr="004B24DB">
        <w:rPr>
          <w:rFonts w:ascii="Lato" w:hAnsi="Lato"/>
          <w:b/>
          <w:bCs/>
          <w:color w:val="000000" w:themeColor="text1"/>
          <w:sz w:val="22"/>
          <w:szCs w:val="22"/>
        </w:rPr>
        <w:t>Gajęcki</w:t>
      </w:r>
      <w:r w:rsidR="00E35D63" w:rsidRPr="004B24DB">
        <w:rPr>
          <w:rFonts w:ascii="Lato" w:hAnsi="Lato"/>
          <w:b/>
          <w:bCs/>
          <w:color w:val="000000" w:themeColor="text1"/>
          <w:sz w:val="22"/>
          <w:szCs w:val="22"/>
        </w:rPr>
        <w:t xml:space="preserve">, </w:t>
      </w:r>
      <w:r w:rsidR="00E35D63" w:rsidRPr="004B24DB">
        <w:rPr>
          <w:rFonts w:ascii="Arial" w:hAnsi="Arial" w:cs="Arial"/>
          <w:b/>
          <w:bCs/>
          <w:color w:val="222222"/>
          <w:sz w:val="22"/>
          <w:szCs w:val="22"/>
          <w:shd w:val="clear" w:color="auto" w:fill="FFFFFF"/>
        </w:rPr>
        <w:t>Algorytmika: Klucz do rozwiązania problemów Informatyki</w:t>
      </w:r>
    </w:p>
    <w:p w14:paraId="6BF5E13F" w14:textId="2D754C0D" w:rsidR="00D002D5" w:rsidRPr="004B24DB" w:rsidRDefault="00735BEC" w:rsidP="008F3440">
      <w:pPr>
        <w:pStyle w:val="NormalnyWeb"/>
        <w:spacing w:before="0" w:beforeAutospacing="0" w:after="0" w:afterAutospacing="0"/>
        <w:jc w:val="both"/>
        <w:rPr>
          <w:rFonts w:ascii="Lato" w:hAnsi="Lato"/>
          <w:b/>
          <w:bCs/>
          <w:color w:val="000000" w:themeColor="text1"/>
          <w:sz w:val="22"/>
          <w:szCs w:val="22"/>
        </w:rPr>
      </w:pPr>
      <w:r w:rsidRPr="004B24DB">
        <w:rPr>
          <w:rFonts w:ascii="Lato" w:hAnsi="Lato"/>
          <w:b/>
          <w:bCs/>
          <w:color w:val="000000" w:themeColor="text1"/>
          <w:sz w:val="22"/>
          <w:szCs w:val="22"/>
        </w:rPr>
        <w:t>10.</w:t>
      </w:r>
      <w:r w:rsidR="003C1537" w:rsidRPr="004B24DB">
        <w:rPr>
          <w:rFonts w:ascii="Lato" w:hAnsi="Lato"/>
          <w:b/>
          <w:bCs/>
          <w:color w:val="000000" w:themeColor="text1"/>
          <w:sz w:val="22"/>
          <w:szCs w:val="22"/>
        </w:rPr>
        <w:t>15</w:t>
      </w:r>
      <w:r w:rsidR="0081175A" w:rsidRPr="004B24DB">
        <w:rPr>
          <w:rFonts w:ascii="Lato" w:hAnsi="Lato"/>
          <w:b/>
          <w:bCs/>
          <w:color w:val="000000" w:themeColor="text1"/>
          <w:sz w:val="22"/>
          <w:szCs w:val="22"/>
        </w:rPr>
        <w:t xml:space="preserve"> – </w:t>
      </w:r>
      <w:r w:rsidRPr="004B24DB">
        <w:rPr>
          <w:rFonts w:ascii="Lato" w:hAnsi="Lato"/>
          <w:b/>
          <w:bCs/>
          <w:color w:val="000000" w:themeColor="text1"/>
          <w:sz w:val="22"/>
          <w:szCs w:val="22"/>
        </w:rPr>
        <w:t>10.</w:t>
      </w:r>
      <w:r w:rsidR="003C1537" w:rsidRPr="004B24DB">
        <w:rPr>
          <w:rFonts w:ascii="Lato" w:hAnsi="Lato"/>
          <w:b/>
          <w:bCs/>
          <w:color w:val="000000" w:themeColor="text1"/>
          <w:sz w:val="22"/>
          <w:szCs w:val="22"/>
        </w:rPr>
        <w:t>45</w:t>
      </w:r>
      <w:r w:rsidR="0081175A" w:rsidRPr="004B24DB">
        <w:rPr>
          <w:rFonts w:ascii="Lato" w:hAnsi="Lato"/>
          <w:b/>
          <w:bCs/>
          <w:color w:val="000000" w:themeColor="text1"/>
          <w:sz w:val="22"/>
          <w:szCs w:val="22"/>
        </w:rPr>
        <w:t xml:space="preserve"> </w:t>
      </w:r>
      <w:r w:rsidR="006D6434">
        <w:rPr>
          <w:rFonts w:ascii="Lato" w:hAnsi="Lato"/>
          <w:b/>
          <w:bCs/>
          <w:color w:val="000000" w:themeColor="text1"/>
          <w:sz w:val="22"/>
          <w:szCs w:val="22"/>
        </w:rPr>
        <w:t>d</w:t>
      </w:r>
      <w:r w:rsidR="00E35D63" w:rsidRPr="004B24DB">
        <w:rPr>
          <w:rFonts w:ascii="Lato" w:hAnsi="Lato"/>
          <w:b/>
          <w:bCs/>
          <w:color w:val="000000" w:themeColor="text1"/>
          <w:sz w:val="22"/>
          <w:szCs w:val="22"/>
        </w:rPr>
        <w:t xml:space="preserve">r hab. inż. Bartłomiej </w:t>
      </w:r>
      <w:r w:rsidR="00D002D5" w:rsidRPr="004B24DB">
        <w:rPr>
          <w:rFonts w:ascii="Lato" w:hAnsi="Lato"/>
          <w:b/>
          <w:bCs/>
          <w:color w:val="000000" w:themeColor="text1"/>
          <w:sz w:val="22"/>
          <w:szCs w:val="22"/>
        </w:rPr>
        <w:t>Śnieżyński</w:t>
      </w:r>
      <w:r w:rsidR="00E35D63" w:rsidRPr="004B24DB">
        <w:rPr>
          <w:rFonts w:ascii="Lato" w:hAnsi="Lato"/>
          <w:b/>
          <w:bCs/>
          <w:color w:val="000000" w:themeColor="text1"/>
          <w:sz w:val="22"/>
          <w:szCs w:val="22"/>
        </w:rPr>
        <w:t xml:space="preserve">, </w:t>
      </w:r>
      <w:r w:rsidR="00E35D63" w:rsidRPr="004B24DB">
        <w:rPr>
          <w:rFonts w:ascii="Arial" w:hAnsi="Arial" w:cs="Arial"/>
          <w:b/>
          <w:bCs/>
          <w:color w:val="222222"/>
          <w:sz w:val="22"/>
          <w:szCs w:val="22"/>
          <w:shd w:val="clear" w:color="auto" w:fill="FFFFFF"/>
        </w:rPr>
        <w:t>Rozwój sztucznej inteligencji i robotów humanoidalnych a</w:t>
      </w:r>
      <w:r w:rsidR="00E35D63" w:rsidRPr="004B24DB">
        <w:rPr>
          <w:rFonts w:ascii="Arial" w:hAnsi="Arial" w:cs="Arial"/>
          <w:b/>
          <w:bCs/>
          <w:color w:val="222222"/>
          <w:sz w:val="22"/>
          <w:szCs w:val="22"/>
        </w:rPr>
        <w:t xml:space="preserve"> </w:t>
      </w:r>
      <w:r w:rsidR="00E35D63" w:rsidRPr="004B24DB">
        <w:rPr>
          <w:rFonts w:ascii="Arial" w:hAnsi="Arial" w:cs="Arial"/>
          <w:b/>
          <w:bCs/>
          <w:color w:val="222222"/>
          <w:sz w:val="22"/>
          <w:szCs w:val="22"/>
          <w:shd w:val="clear" w:color="auto" w:fill="FFFFFF"/>
        </w:rPr>
        <w:t xml:space="preserve">edukacja </w:t>
      </w:r>
    </w:p>
    <w:p w14:paraId="386803CF" w14:textId="53A244EE" w:rsidR="00E36B0F" w:rsidRPr="004B24DB" w:rsidRDefault="0081175A" w:rsidP="00E36B0F">
      <w:pPr>
        <w:pStyle w:val="NormalnyWeb"/>
        <w:spacing w:before="0" w:beforeAutospacing="0" w:after="0" w:afterAutospacing="0"/>
        <w:jc w:val="both"/>
        <w:rPr>
          <w:rFonts w:ascii="Lato" w:hAnsi="Lato"/>
          <w:b/>
          <w:bCs/>
          <w:color w:val="000000" w:themeColor="text1"/>
        </w:rPr>
      </w:pPr>
      <w:r w:rsidRPr="004B24DB">
        <w:rPr>
          <w:rFonts w:ascii="Lato" w:hAnsi="Lato"/>
          <w:b/>
          <w:bCs/>
          <w:color w:val="000000" w:themeColor="text1"/>
        </w:rPr>
        <w:t>1</w:t>
      </w:r>
      <w:r w:rsidR="003C1537" w:rsidRPr="004B24DB">
        <w:rPr>
          <w:rFonts w:ascii="Lato" w:hAnsi="Lato"/>
          <w:b/>
          <w:bCs/>
          <w:color w:val="000000" w:themeColor="text1"/>
        </w:rPr>
        <w:t>0</w:t>
      </w:r>
      <w:r w:rsidRPr="004B24DB">
        <w:rPr>
          <w:rFonts w:ascii="Lato" w:hAnsi="Lato"/>
          <w:b/>
          <w:bCs/>
          <w:color w:val="000000" w:themeColor="text1"/>
        </w:rPr>
        <w:t>.</w:t>
      </w:r>
      <w:r w:rsidR="003C1537" w:rsidRPr="004B24DB">
        <w:rPr>
          <w:rFonts w:ascii="Lato" w:hAnsi="Lato"/>
          <w:b/>
          <w:bCs/>
          <w:color w:val="000000" w:themeColor="text1"/>
        </w:rPr>
        <w:t>4</w:t>
      </w:r>
      <w:r w:rsidRPr="004B24DB">
        <w:rPr>
          <w:rFonts w:ascii="Lato" w:hAnsi="Lato"/>
          <w:b/>
          <w:bCs/>
          <w:color w:val="000000" w:themeColor="text1"/>
        </w:rPr>
        <w:t>5 – 1</w:t>
      </w:r>
      <w:r w:rsidR="00735BEC" w:rsidRPr="004B24DB">
        <w:rPr>
          <w:rFonts w:ascii="Lato" w:hAnsi="Lato"/>
          <w:b/>
          <w:bCs/>
          <w:color w:val="000000" w:themeColor="text1"/>
        </w:rPr>
        <w:t>1</w:t>
      </w:r>
      <w:r w:rsidRPr="004B24DB">
        <w:rPr>
          <w:rFonts w:ascii="Lato" w:hAnsi="Lato"/>
          <w:b/>
          <w:bCs/>
          <w:color w:val="000000" w:themeColor="text1"/>
        </w:rPr>
        <w:t>.</w:t>
      </w:r>
      <w:r w:rsidR="003C1537" w:rsidRPr="004B24DB">
        <w:rPr>
          <w:rFonts w:ascii="Lato" w:hAnsi="Lato"/>
          <w:b/>
          <w:bCs/>
          <w:color w:val="000000" w:themeColor="text1"/>
        </w:rPr>
        <w:t>1</w:t>
      </w:r>
      <w:r w:rsidR="00735BEC" w:rsidRPr="004B24DB">
        <w:rPr>
          <w:rFonts w:ascii="Lato" w:hAnsi="Lato"/>
          <w:b/>
          <w:bCs/>
          <w:color w:val="000000" w:themeColor="text1"/>
        </w:rPr>
        <w:t xml:space="preserve">5 </w:t>
      </w:r>
      <w:r w:rsidR="004B24DB" w:rsidRPr="004B24DB">
        <w:rPr>
          <w:rFonts w:ascii="Lato" w:hAnsi="Lato"/>
          <w:b/>
          <w:bCs/>
          <w:color w:val="000000" w:themeColor="text1"/>
        </w:rPr>
        <w:t>mgr</w:t>
      </w:r>
      <w:r w:rsidR="0090165E" w:rsidRPr="004B24DB">
        <w:rPr>
          <w:rFonts w:ascii="Lato" w:hAnsi="Lato"/>
          <w:b/>
          <w:bCs/>
          <w:color w:val="000000" w:themeColor="text1"/>
        </w:rPr>
        <w:t xml:space="preserve"> Alicja </w:t>
      </w:r>
      <w:proofErr w:type="spellStart"/>
      <w:r w:rsidR="0090165E" w:rsidRPr="004B24DB">
        <w:rPr>
          <w:rFonts w:ascii="Lato" w:hAnsi="Lato"/>
          <w:b/>
          <w:bCs/>
          <w:color w:val="000000" w:themeColor="text1"/>
        </w:rPr>
        <w:t>Podstolec</w:t>
      </w:r>
      <w:proofErr w:type="spellEnd"/>
      <w:r w:rsidR="0090165E" w:rsidRPr="004B24DB">
        <w:rPr>
          <w:rFonts w:ascii="Lato" w:hAnsi="Lato"/>
          <w:b/>
          <w:bCs/>
          <w:color w:val="000000" w:themeColor="text1"/>
        </w:rPr>
        <w:t xml:space="preserve">, </w:t>
      </w:r>
      <w:r w:rsidR="0090165E" w:rsidRPr="004B24DB">
        <w:rPr>
          <w:rFonts w:ascii="Lato" w:hAnsi="Lato"/>
          <w:b/>
          <w:bCs/>
        </w:rPr>
        <w:t xml:space="preserve">Gra w klasie – czyli dlaczego warto </w:t>
      </w:r>
      <w:proofErr w:type="spellStart"/>
      <w:r w:rsidR="0090165E" w:rsidRPr="004B24DB">
        <w:rPr>
          <w:rFonts w:ascii="Lato" w:hAnsi="Lato"/>
          <w:b/>
          <w:bCs/>
        </w:rPr>
        <w:t>gamifikować</w:t>
      </w:r>
      <w:proofErr w:type="spellEnd"/>
      <w:r w:rsidR="0090165E" w:rsidRPr="004B24DB">
        <w:rPr>
          <w:rFonts w:ascii="Lato" w:hAnsi="Lato"/>
          <w:b/>
          <w:bCs/>
        </w:rPr>
        <w:t xml:space="preserve"> lekcje. </w:t>
      </w:r>
    </w:p>
    <w:p w14:paraId="49964A94" w14:textId="25B7F5AC" w:rsidR="003C1537" w:rsidRPr="0090165E" w:rsidRDefault="003C1537" w:rsidP="00E36B0F">
      <w:pPr>
        <w:pStyle w:val="NormalnyWeb"/>
        <w:spacing w:before="0" w:beforeAutospacing="0" w:after="0" w:afterAutospacing="0"/>
        <w:jc w:val="both"/>
        <w:rPr>
          <w:rFonts w:ascii="Lato" w:hAnsi="Lato"/>
        </w:rPr>
      </w:pPr>
    </w:p>
    <w:p w14:paraId="1D587C29" w14:textId="1C8418BA" w:rsidR="003C1537" w:rsidRPr="0090165E" w:rsidRDefault="003C1537" w:rsidP="00E36B0F">
      <w:pPr>
        <w:pStyle w:val="NormalnyWeb"/>
        <w:spacing w:before="0" w:beforeAutospacing="0" w:after="0" w:afterAutospacing="0"/>
        <w:jc w:val="both"/>
        <w:rPr>
          <w:rFonts w:ascii="Lato" w:hAnsi="Lato"/>
          <w:color w:val="0070C0"/>
        </w:rPr>
      </w:pPr>
      <w:r w:rsidRPr="0090165E">
        <w:rPr>
          <w:rFonts w:ascii="Lato" w:hAnsi="Lato"/>
          <w:color w:val="0070C0"/>
        </w:rPr>
        <w:t>11.15.-11.45  przerwa kawowa</w:t>
      </w:r>
      <w:r w:rsidR="004B24DB">
        <w:rPr>
          <w:rFonts w:ascii="Lato" w:hAnsi="Lato"/>
          <w:color w:val="0070C0"/>
        </w:rPr>
        <w:t xml:space="preserve">, </w:t>
      </w:r>
      <w:r w:rsidR="004B24DB" w:rsidRPr="0090165E">
        <w:rPr>
          <w:rFonts w:ascii="Lato" w:hAnsi="Lato"/>
          <w:color w:val="0070C0"/>
        </w:rPr>
        <w:t>zwiedzanie stoisk, dyskusje</w:t>
      </w:r>
    </w:p>
    <w:p w14:paraId="116FEFBB" w14:textId="77777777" w:rsidR="003C1537" w:rsidRPr="0090165E" w:rsidRDefault="003C1537" w:rsidP="00E36B0F">
      <w:pPr>
        <w:pStyle w:val="NormalnyWeb"/>
        <w:spacing w:before="0" w:beforeAutospacing="0" w:after="0" w:afterAutospacing="0"/>
        <w:jc w:val="both"/>
        <w:rPr>
          <w:rFonts w:ascii="Lato" w:hAnsi="Lato"/>
        </w:rPr>
      </w:pPr>
    </w:p>
    <w:p w14:paraId="05C4D60F" w14:textId="2AF5E68F" w:rsidR="00735BEC" w:rsidRPr="0090165E" w:rsidRDefault="00735BEC" w:rsidP="00735BEC">
      <w:pPr>
        <w:pStyle w:val="NormalnyWeb"/>
        <w:spacing w:before="0" w:beforeAutospacing="0" w:after="0" w:afterAutospacing="0"/>
        <w:jc w:val="both"/>
        <w:rPr>
          <w:rFonts w:ascii="Lato" w:hAnsi="Lato"/>
          <w:b/>
          <w:bCs/>
        </w:rPr>
      </w:pPr>
      <w:r w:rsidRPr="0090165E">
        <w:rPr>
          <w:rFonts w:ascii="Lato" w:hAnsi="Lato"/>
          <w:b/>
          <w:bCs/>
        </w:rPr>
        <w:t>11.</w:t>
      </w:r>
      <w:r w:rsidR="003C1537" w:rsidRPr="0090165E">
        <w:rPr>
          <w:rFonts w:ascii="Lato" w:hAnsi="Lato"/>
          <w:b/>
          <w:bCs/>
        </w:rPr>
        <w:t>4</w:t>
      </w:r>
      <w:r w:rsidRPr="0090165E">
        <w:rPr>
          <w:rFonts w:ascii="Lato" w:hAnsi="Lato"/>
          <w:b/>
          <w:bCs/>
        </w:rPr>
        <w:t>5- – 1</w:t>
      </w:r>
      <w:r w:rsidR="003C1537" w:rsidRPr="0090165E">
        <w:rPr>
          <w:rFonts w:ascii="Lato" w:hAnsi="Lato"/>
          <w:b/>
          <w:bCs/>
        </w:rPr>
        <w:t>2</w:t>
      </w:r>
      <w:r w:rsidRPr="0090165E">
        <w:rPr>
          <w:rFonts w:ascii="Lato" w:hAnsi="Lato"/>
          <w:b/>
          <w:bCs/>
        </w:rPr>
        <w:t>.</w:t>
      </w:r>
      <w:r w:rsidR="003C1537" w:rsidRPr="0090165E">
        <w:rPr>
          <w:rFonts w:ascii="Lato" w:hAnsi="Lato"/>
          <w:b/>
          <w:bCs/>
        </w:rPr>
        <w:t>1</w:t>
      </w:r>
      <w:r w:rsidRPr="0090165E">
        <w:rPr>
          <w:rFonts w:ascii="Lato" w:hAnsi="Lato"/>
          <w:b/>
          <w:bCs/>
        </w:rPr>
        <w:t xml:space="preserve">5 </w:t>
      </w:r>
      <w:r w:rsidR="004B24DB">
        <w:rPr>
          <w:rFonts w:ascii="Lato" w:hAnsi="Lato"/>
          <w:b/>
          <w:bCs/>
        </w:rPr>
        <w:t>mgr</w:t>
      </w:r>
      <w:r w:rsidRPr="0090165E">
        <w:rPr>
          <w:rFonts w:ascii="Lato" w:hAnsi="Lato"/>
          <w:b/>
          <w:bCs/>
        </w:rPr>
        <w:t xml:space="preserve"> </w:t>
      </w:r>
      <w:r w:rsidR="006D6434" w:rsidRPr="0090165E">
        <w:rPr>
          <w:rFonts w:ascii="Lato" w:hAnsi="Lato"/>
          <w:b/>
          <w:bCs/>
        </w:rPr>
        <w:t xml:space="preserve">Beata </w:t>
      </w:r>
      <w:proofErr w:type="spellStart"/>
      <w:r w:rsidRPr="0090165E">
        <w:rPr>
          <w:rFonts w:ascii="Lato" w:hAnsi="Lato"/>
          <w:b/>
          <w:bCs/>
        </w:rPr>
        <w:t>Chodacka</w:t>
      </w:r>
      <w:proofErr w:type="spellEnd"/>
      <w:r w:rsidRPr="0090165E">
        <w:rPr>
          <w:rFonts w:ascii="Lato" w:hAnsi="Lato"/>
          <w:b/>
          <w:bCs/>
        </w:rPr>
        <w:t>, Zawody przyszłości</w:t>
      </w:r>
    </w:p>
    <w:p w14:paraId="6B54A981" w14:textId="384DBE47" w:rsidR="00735BEC" w:rsidRPr="0090165E" w:rsidRDefault="00735BEC" w:rsidP="00735BEC">
      <w:pPr>
        <w:pStyle w:val="NormalnyWeb"/>
        <w:spacing w:before="0" w:beforeAutospacing="0" w:after="0" w:afterAutospacing="0"/>
        <w:jc w:val="both"/>
        <w:rPr>
          <w:rFonts w:ascii="Lato" w:hAnsi="Lato"/>
          <w:b/>
          <w:bCs/>
        </w:rPr>
      </w:pPr>
      <w:r w:rsidRPr="0090165E">
        <w:rPr>
          <w:rFonts w:ascii="Lato" w:hAnsi="Lato"/>
          <w:b/>
          <w:bCs/>
        </w:rPr>
        <w:t>1</w:t>
      </w:r>
      <w:r w:rsidR="003C1537" w:rsidRPr="0090165E">
        <w:rPr>
          <w:rFonts w:ascii="Lato" w:hAnsi="Lato"/>
          <w:b/>
          <w:bCs/>
        </w:rPr>
        <w:t>2</w:t>
      </w:r>
      <w:r w:rsidRPr="0090165E">
        <w:rPr>
          <w:rFonts w:ascii="Lato" w:hAnsi="Lato"/>
          <w:b/>
          <w:bCs/>
        </w:rPr>
        <w:t>.</w:t>
      </w:r>
      <w:r w:rsidR="003C1537" w:rsidRPr="0090165E">
        <w:rPr>
          <w:rFonts w:ascii="Lato" w:hAnsi="Lato"/>
          <w:b/>
          <w:bCs/>
        </w:rPr>
        <w:t>1</w:t>
      </w:r>
      <w:r w:rsidRPr="0090165E">
        <w:rPr>
          <w:rFonts w:ascii="Lato" w:hAnsi="Lato"/>
          <w:b/>
          <w:bCs/>
        </w:rPr>
        <w:t>5 – 12.</w:t>
      </w:r>
      <w:r w:rsidR="003C1537" w:rsidRPr="0090165E">
        <w:rPr>
          <w:rFonts w:ascii="Lato" w:hAnsi="Lato"/>
          <w:b/>
          <w:bCs/>
        </w:rPr>
        <w:t>45</w:t>
      </w:r>
      <w:r w:rsidRPr="0090165E">
        <w:rPr>
          <w:rFonts w:ascii="Lato" w:hAnsi="Lato"/>
          <w:b/>
          <w:bCs/>
        </w:rPr>
        <w:t xml:space="preserve"> </w:t>
      </w:r>
      <w:r w:rsidR="004B24DB">
        <w:rPr>
          <w:rFonts w:ascii="Lato" w:hAnsi="Lato"/>
          <w:b/>
          <w:bCs/>
        </w:rPr>
        <w:t>mgr</w:t>
      </w:r>
      <w:r w:rsidRPr="0090165E">
        <w:rPr>
          <w:rFonts w:ascii="Lato" w:hAnsi="Lato"/>
          <w:b/>
          <w:bCs/>
        </w:rPr>
        <w:t xml:space="preserve"> </w:t>
      </w:r>
      <w:r w:rsidR="006D6434" w:rsidRPr="0090165E">
        <w:rPr>
          <w:rFonts w:ascii="Lato" w:hAnsi="Lato"/>
          <w:b/>
          <w:bCs/>
        </w:rPr>
        <w:t xml:space="preserve">Piotr </w:t>
      </w:r>
      <w:proofErr w:type="spellStart"/>
      <w:r w:rsidRPr="0090165E">
        <w:rPr>
          <w:rFonts w:ascii="Lato" w:hAnsi="Lato"/>
          <w:b/>
          <w:bCs/>
        </w:rPr>
        <w:t>Szomiński</w:t>
      </w:r>
      <w:proofErr w:type="spellEnd"/>
      <w:r w:rsidR="0090165E">
        <w:rPr>
          <w:rFonts w:ascii="Lato" w:hAnsi="Lato"/>
          <w:b/>
          <w:bCs/>
        </w:rPr>
        <w:t>,</w:t>
      </w:r>
      <w:r w:rsidRPr="0090165E">
        <w:rPr>
          <w:rFonts w:ascii="Lato" w:hAnsi="Lato"/>
          <w:b/>
          <w:bCs/>
        </w:rPr>
        <w:t xml:space="preserve"> </w:t>
      </w:r>
      <w:r w:rsidR="00354D71" w:rsidRPr="0090165E">
        <w:rPr>
          <w:rFonts w:ascii="Lato" w:hAnsi="Lato"/>
          <w:b/>
          <w:bCs/>
        </w:rPr>
        <w:t>Wykorzystywanie najnowszych technologii do rozwijania oraz wspomagania współczesnej rehabilitacji.</w:t>
      </w:r>
    </w:p>
    <w:p w14:paraId="29F7B293" w14:textId="4CF97B7B" w:rsidR="00735BEC" w:rsidRPr="0090165E" w:rsidRDefault="00735BEC" w:rsidP="00735BEC">
      <w:pPr>
        <w:pStyle w:val="NormalnyWeb"/>
        <w:spacing w:before="0" w:beforeAutospacing="0" w:after="0" w:afterAutospacing="0"/>
        <w:jc w:val="both"/>
        <w:rPr>
          <w:rFonts w:ascii="Lato" w:hAnsi="Lato"/>
          <w:b/>
          <w:bCs/>
        </w:rPr>
      </w:pPr>
      <w:r w:rsidRPr="0090165E">
        <w:rPr>
          <w:rFonts w:ascii="Lato" w:hAnsi="Lato"/>
          <w:b/>
          <w:bCs/>
        </w:rPr>
        <w:t>12.</w:t>
      </w:r>
      <w:r w:rsidR="003C1537" w:rsidRPr="0090165E">
        <w:rPr>
          <w:rFonts w:ascii="Lato" w:hAnsi="Lato"/>
          <w:b/>
          <w:bCs/>
        </w:rPr>
        <w:t>4</w:t>
      </w:r>
      <w:r w:rsidRPr="0090165E">
        <w:rPr>
          <w:rFonts w:ascii="Lato" w:hAnsi="Lato"/>
          <w:b/>
          <w:bCs/>
        </w:rPr>
        <w:t>5- 1</w:t>
      </w:r>
      <w:r w:rsidR="003C1537" w:rsidRPr="0090165E">
        <w:rPr>
          <w:rFonts w:ascii="Lato" w:hAnsi="Lato"/>
          <w:b/>
          <w:bCs/>
        </w:rPr>
        <w:t>3</w:t>
      </w:r>
      <w:r w:rsidRPr="0090165E">
        <w:rPr>
          <w:rFonts w:ascii="Lato" w:hAnsi="Lato"/>
          <w:b/>
          <w:bCs/>
        </w:rPr>
        <w:t>.</w:t>
      </w:r>
      <w:r w:rsidR="003C1537" w:rsidRPr="0090165E">
        <w:rPr>
          <w:rFonts w:ascii="Lato" w:hAnsi="Lato"/>
          <w:b/>
          <w:bCs/>
        </w:rPr>
        <w:t>1</w:t>
      </w:r>
      <w:r w:rsidRPr="0090165E">
        <w:rPr>
          <w:rFonts w:ascii="Lato" w:hAnsi="Lato"/>
          <w:b/>
          <w:bCs/>
        </w:rPr>
        <w:t xml:space="preserve">5 </w:t>
      </w:r>
      <w:r w:rsidR="004B24DB">
        <w:rPr>
          <w:rFonts w:ascii="Lato" w:hAnsi="Lato"/>
          <w:b/>
          <w:bCs/>
        </w:rPr>
        <w:t>dr</w:t>
      </w:r>
      <w:r w:rsidRPr="0090165E">
        <w:rPr>
          <w:rFonts w:ascii="Lato" w:hAnsi="Lato"/>
          <w:b/>
          <w:bCs/>
        </w:rPr>
        <w:t xml:space="preserve"> Barbara </w:t>
      </w:r>
      <w:proofErr w:type="spellStart"/>
      <w:r w:rsidRPr="0090165E">
        <w:rPr>
          <w:rFonts w:ascii="Lato" w:hAnsi="Lato"/>
          <w:b/>
          <w:bCs/>
        </w:rPr>
        <w:t>Gałdzińska</w:t>
      </w:r>
      <w:proofErr w:type="spellEnd"/>
      <w:r w:rsidRPr="0090165E">
        <w:rPr>
          <w:rFonts w:ascii="Lato" w:hAnsi="Lato"/>
          <w:b/>
          <w:bCs/>
        </w:rPr>
        <w:t>-Calik</w:t>
      </w:r>
      <w:r w:rsidR="0090165E">
        <w:rPr>
          <w:rFonts w:ascii="Lato" w:hAnsi="Lato"/>
          <w:b/>
          <w:bCs/>
        </w:rPr>
        <w:t xml:space="preserve">, </w:t>
      </w:r>
      <w:r w:rsidRPr="0090165E">
        <w:rPr>
          <w:rFonts w:ascii="Lato" w:hAnsi="Lato"/>
          <w:b/>
          <w:bCs/>
        </w:rPr>
        <w:t>Wpływ nowoczesnych technologii na rozwój dzieci i młodzieży</w:t>
      </w:r>
    </w:p>
    <w:p w14:paraId="2C9408E6" w14:textId="2A8B0FB4" w:rsidR="008F3440" w:rsidRPr="0090165E" w:rsidRDefault="008F3440" w:rsidP="00EF1BB3">
      <w:pPr>
        <w:pStyle w:val="NormalnyWeb"/>
        <w:spacing w:before="0" w:beforeAutospacing="0" w:after="0" w:afterAutospacing="0"/>
        <w:jc w:val="both"/>
        <w:rPr>
          <w:rFonts w:ascii="Lato" w:hAnsi="Lato"/>
        </w:rPr>
      </w:pPr>
    </w:p>
    <w:p w14:paraId="28945B65" w14:textId="3EC92C72" w:rsidR="00EF1BB3" w:rsidRPr="0090165E" w:rsidRDefault="00EF1BB3" w:rsidP="00EF1BB3">
      <w:pPr>
        <w:pStyle w:val="NormalnyWeb"/>
        <w:spacing w:before="0" w:beforeAutospacing="0" w:after="0" w:afterAutospacing="0"/>
        <w:jc w:val="both"/>
        <w:rPr>
          <w:rFonts w:ascii="Lato" w:hAnsi="Lato"/>
          <w:color w:val="0070C0"/>
        </w:rPr>
      </w:pPr>
      <w:r w:rsidRPr="0090165E">
        <w:rPr>
          <w:rFonts w:ascii="Lato" w:hAnsi="Lato"/>
          <w:color w:val="0070C0"/>
        </w:rPr>
        <w:t>13.</w:t>
      </w:r>
      <w:r w:rsidR="00735BEC" w:rsidRPr="0090165E">
        <w:rPr>
          <w:rFonts w:ascii="Lato" w:hAnsi="Lato"/>
          <w:color w:val="0070C0"/>
        </w:rPr>
        <w:t>15</w:t>
      </w:r>
      <w:r w:rsidR="003C1537" w:rsidRPr="0090165E">
        <w:rPr>
          <w:rFonts w:ascii="Lato" w:hAnsi="Lato"/>
          <w:color w:val="0070C0"/>
        </w:rPr>
        <w:t xml:space="preserve"> -14.00</w:t>
      </w:r>
      <w:r w:rsidRPr="0090165E">
        <w:rPr>
          <w:rFonts w:ascii="Lato" w:hAnsi="Lato"/>
          <w:color w:val="0070C0"/>
        </w:rPr>
        <w:t xml:space="preserve"> przerwa kawowa</w:t>
      </w:r>
      <w:r w:rsidR="00735BEC" w:rsidRPr="0090165E">
        <w:rPr>
          <w:rFonts w:ascii="Lato" w:hAnsi="Lato"/>
          <w:color w:val="0070C0"/>
        </w:rPr>
        <w:t xml:space="preserve">, </w:t>
      </w:r>
      <w:r w:rsidR="003C1537" w:rsidRPr="0090165E">
        <w:rPr>
          <w:rFonts w:ascii="Lato" w:hAnsi="Lato"/>
          <w:color w:val="0070C0"/>
        </w:rPr>
        <w:t xml:space="preserve">lunch, </w:t>
      </w:r>
      <w:bookmarkStart w:id="0" w:name="_Hlk155166122"/>
      <w:r w:rsidR="00735BEC" w:rsidRPr="0090165E">
        <w:rPr>
          <w:rFonts w:ascii="Lato" w:hAnsi="Lato"/>
          <w:color w:val="0070C0"/>
        </w:rPr>
        <w:t>zwiedzanie stoisk, dyskusje</w:t>
      </w:r>
    </w:p>
    <w:bookmarkEnd w:id="0"/>
    <w:p w14:paraId="69202463" w14:textId="77777777" w:rsidR="00F64332" w:rsidRPr="0090165E" w:rsidRDefault="00F64332" w:rsidP="00EF1BB3">
      <w:pPr>
        <w:pStyle w:val="NormalnyWeb"/>
        <w:spacing w:before="0" w:beforeAutospacing="0" w:after="0" w:afterAutospacing="0"/>
        <w:jc w:val="both"/>
        <w:rPr>
          <w:rFonts w:ascii="Lato" w:hAnsi="Lato"/>
        </w:rPr>
      </w:pPr>
    </w:p>
    <w:p w14:paraId="48C62318" w14:textId="7B8FE240" w:rsidR="00A75FC2" w:rsidRPr="0090165E" w:rsidRDefault="003C1537" w:rsidP="00EF1BB3">
      <w:pPr>
        <w:pStyle w:val="NormalnyWeb"/>
        <w:spacing w:before="0" w:beforeAutospacing="0" w:after="0" w:afterAutospacing="0"/>
        <w:jc w:val="both"/>
        <w:rPr>
          <w:rFonts w:ascii="Lato" w:hAnsi="Lato"/>
          <w:b/>
          <w:bCs/>
        </w:rPr>
      </w:pPr>
      <w:r w:rsidRPr="0090165E">
        <w:rPr>
          <w:rFonts w:ascii="Lato" w:hAnsi="Lato"/>
          <w:b/>
          <w:bCs/>
        </w:rPr>
        <w:t>14.00</w:t>
      </w:r>
      <w:r w:rsidR="00735BEC" w:rsidRPr="0090165E">
        <w:rPr>
          <w:rFonts w:ascii="Lato" w:hAnsi="Lato"/>
          <w:b/>
          <w:bCs/>
        </w:rPr>
        <w:t xml:space="preserve"> </w:t>
      </w:r>
      <w:r w:rsidR="00EF1BB3" w:rsidRPr="0090165E">
        <w:rPr>
          <w:rFonts w:ascii="Lato" w:hAnsi="Lato"/>
          <w:b/>
          <w:bCs/>
        </w:rPr>
        <w:t>-</w:t>
      </w:r>
      <w:r w:rsidR="00DC4143" w:rsidRPr="0090165E">
        <w:rPr>
          <w:rFonts w:ascii="Lato" w:hAnsi="Lato"/>
          <w:b/>
          <w:bCs/>
        </w:rPr>
        <w:t>1</w:t>
      </w:r>
      <w:r w:rsidRPr="0090165E">
        <w:rPr>
          <w:rFonts w:ascii="Lato" w:hAnsi="Lato"/>
          <w:b/>
          <w:bCs/>
        </w:rPr>
        <w:t>5</w:t>
      </w:r>
      <w:r w:rsidR="00DC4143" w:rsidRPr="0090165E">
        <w:rPr>
          <w:rFonts w:ascii="Lato" w:hAnsi="Lato"/>
          <w:b/>
          <w:bCs/>
        </w:rPr>
        <w:t>.</w:t>
      </w:r>
      <w:r w:rsidRPr="0090165E">
        <w:rPr>
          <w:rFonts w:ascii="Lato" w:hAnsi="Lato"/>
          <w:b/>
          <w:bCs/>
        </w:rPr>
        <w:t>30</w:t>
      </w:r>
      <w:r w:rsidR="00EF1BB3" w:rsidRPr="0090165E">
        <w:rPr>
          <w:rFonts w:ascii="Lato" w:hAnsi="Lato"/>
          <w:b/>
          <w:bCs/>
        </w:rPr>
        <w:t xml:space="preserve"> druga sesja plenarna </w:t>
      </w:r>
      <w:r w:rsidR="00735BEC" w:rsidRPr="0090165E">
        <w:rPr>
          <w:rFonts w:ascii="Lato" w:hAnsi="Lato"/>
          <w:b/>
          <w:bCs/>
        </w:rPr>
        <w:t>panel dyskusyjny</w:t>
      </w:r>
      <w:r w:rsidRPr="0090165E">
        <w:rPr>
          <w:rFonts w:ascii="Lato" w:hAnsi="Lato"/>
          <w:b/>
          <w:bCs/>
        </w:rPr>
        <w:t xml:space="preserve"> z udziałem wykładowców „</w:t>
      </w:r>
      <w:r w:rsidRPr="0090165E">
        <w:rPr>
          <w:rStyle w:val="Uwydatnienie"/>
          <w:rFonts w:ascii="Lato" w:hAnsi="Lato"/>
          <w:b/>
          <w:bCs/>
        </w:rPr>
        <w:t>Wpływ nowoczesnych technologii na edukację- szanse i zagrożenia”</w:t>
      </w:r>
      <w:r w:rsidR="00EF1BB3" w:rsidRPr="0090165E">
        <w:rPr>
          <w:rFonts w:ascii="Lato" w:hAnsi="Lato"/>
          <w:b/>
          <w:bCs/>
        </w:rPr>
        <w:t>, z tłumaczeniem symultanicznym</w:t>
      </w:r>
      <w:r w:rsidRPr="0090165E">
        <w:rPr>
          <w:rFonts w:ascii="Lato" w:hAnsi="Lato"/>
          <w:b/>
          <w:bCs/>
        </w:rPr>
        <w:t xml:space="preserve">. Panel poprowadzą Magdalena Mazur i Marek </w:t>
      </w:r>
      <w:proofErr w:type="spellStart"/>
      <w:r w:rsidRPr="0090165E">
        <w:rPr>
          <w:rFonts w:ascii="Lato" w:hAnsi="Lato"/>
          <w:b/>
          <w:bCs/>
        </w:rPr>
        <w:t>Kapturkiewicz</w:t>
      </w:r>
      <w:proofErr w:type="spellEnd"/>
    </w:p>
    <w:p w14:paraId="0D5C08B0" w14:textId="77777777" w:rsidR="003C1537" w:rsidRPr="0090165E" w:rsidRDefault="003C1537" w:rsidP="00EF1BB3">
      <w:pPr>
        <w:pStyle w:val="NormalnyWeb"/>
        <w:spacing w:before="0" w:beforeAutospacing="0" w:after="0" w:afterAutospacing="0"/>
        <w:jc w:val="both"/>
        <w:rPr>
          <w:rFonts w:ascii="Lato" w:hAnsi="Lato"/>
        </w:rPr>
      </w:pPr>
    </w:p>
    <w:p w14:paraId="6DC3D54F" w14:textId="6E076A33" w:rsidR="00B9168F" w:rsidRPr="0090165E" w:rsidRDefault="00DC4143" w:rsidP="00EF1BB3">
      <w:pPr>
        <w:pStyle w:val="NormalnyWeb"/>
        <w:spacing w:before="0" w:beforeAutospacing="0" w:after="0" w:afterAutospacing="0"/>
        <w:jc w:val="both"/>
        <w:rPr>
          <w:rFonts w:ascii="Lato" w:hAnsi="Lato"/>
        </w:rPr>
      </w:pPr>
      <w:r w:rsidRPr="0090165E">
        <w:rPr>
          <w:rFonts w:ascii="Lato" w:hAnsi="Lato"/>
        </w:rPr>
        <w:t>15.</w:t>
      </w:r>
      <w:r w:rsidR="0090038D" w:rsidRPr="0090165E">
        <w:rPr>
          <w:rFonts w:ascii="Lato" w:hAnsi="Lato"/>
        </w:rPr>
        <w:t>3</w:t>
      </w:r>
      <w:r w:rsidRPr="0090165E">
        <w:rPr>
          <w:rFonts w:ascii="Lato" w:hAnsi="Lato"/>
        </w:rPr>
        <w:t>0</w:t>
      </w:r>
      <w:r w:rsidR="003C1537" w:rsidRPr="0090165E">
        <w:rPr>
          <w:rFonts w:ascii="Lato" w:hAnsi="Lato"/>
        </w:rPr>
        <w:t xml:space="preserve"> – 16.00</w:t>
      </w:r>
      <w:r w:rsidRPr="0090165E">
        <w:rPr>
          <w:rFonts w:ascii="Lato" w:hAnsi="Lato"/>
        </w:rPr>
        <w:t xml:space="preserve"> podsumowanie prac w projektach międzynarodowych</w:t>
      </w:r>
      <w:r w:rsidR="003C1537" w:rsidRPr="0090165E">
        <w:rPr>
          <w:rFonts w:ascii="Lato" w:hAnsi="Lato"/>
        </w:rPr>
        <w:t>,</w:t>
      </w:r>
      <w:r w:rsidRPr="0090165E">
        <w:rPr>
          <w:rFonts w:ascii="Lato" w:hAnsi="Lato"/>
        </w:rPr>
        <w:t xml:space="preserve"> wnioski z konferencji</w:t>
      </w:r>
      <w:r w:rsidR="003C1537" w:rsidRPr="0090165E">
        <w:rPr>
          <w:rFonts w:ascii="Lato" w:hAnsi="Lato"/>
        </w:rPr>
        <w:t xml:space="preserve"> ( </w:t>
      </w:r>
      <w:proofErr w:type="spellStart"/>
      <w:r w:rsidR="003C1537" w:rsidRPr="0090165E">
        <w:rPr>
          <w:rFonts w:ascii="Lato" w:hAnsi="Lato"/>
        </w:rPr>
        <w:t>Halil</w:t>
      </w:r>
      <w:proofErr w:type="spellEnd"/>
      <w:r w:rsidR="003C1537" w:rsidRPr="0090165E">
        <w:rPr>
          <w:rFonts w:ascii="Lato" w:hAnsi="Lato"/>
        </w:rPr>
        <w:t xml:space="preserve"> Gul, </w:t>
      </w:r>
      <w:proofErr w:type="spellStart"/>
      <w:r w:rsidR="0090038D" w:rsidRPr="0090165E">
        <w:rPr>
          <w:rFonts w:ascii="Lato" w:hAnsi="Lato"/>
        </w:rPr>
        <w:t>Huseyn</w:t>
      </w:r>
      <w:proofErr w:type="spellEnd"/>
      <w:r w:rsidR="0090038D" w:rsidRPr="0090165E">
        <w:rPr>
          <w:rFonts w:ascii="Lato" w:hAnsi="Lato"/>
        </w:rPr>
        <w:t xml:space="preserve"> Mucu, </w:t>
      </w:r>
      <w:proofErr w:type="spellStart"/>
      <w:r w:rsidR="0090038D" w:rsidRPr="0090165E">
        <w:rPr>
          <w:rFonts w:ascii="Lato" w:hAnsi="Lato"/>
        </w:rPr>
        <w:t>Isa</w:t>
      </w:r>
      <w:proofErr w:type="spellEnd"/>
      <w:r w:rsidR="0090038D" w:rsidRPr="0090165E">
        <w:rPr>
          <w:rFonts w:ascii="Lato" w:hAnsi="Lato"/>
        </w:rPr>
        <w:t xml:space="preserve"> Kemal </w:t>
      </w:r>
      <w:proofErr w:type="spellStart"/>
      <w:r w:rsidR="0090038D" w:rsidRPr="0090165E">
        <w:rPr>
          <w:rFonts w:ascii="Lato" w:hAnsi="Lato"/>
        </w:rPr>
        <w:t>Karahan</w:t>
      </w:r>
      <w:proofErr w:type="spellEnd"/>
      <w:r w:rsidR="0090038D" w:rsidRPr="0090165E">
        <w:rPr>
          <w:rFonts w:ascii="Lato" w:hAnsi="Lato"/>
        </w:rPr>
        <w:t xml:space="preserve">, Piotr </w:t>
      </w:r>
      <w:proofErr w:type="spellStart"/>
      <w:r w:rsidR="0090038D" w:rsidRPr="0090165E">
        <w:rPr>
          <w:rFonts w:ascii="Lato" w:hAnsi="Lato"/>
        </w:rPr>
        <w:t>Szomiński</w:t>
      </w:r>
      <w:proofErr w:type="spellEnd"/>
      <w:r w:rsidR="0090038D" w:rsidRPr="0090165E">
        <w:rPr>
          <w:rFonts w:ascii="Lato" w:hAnsi="Lato"/>
        </w:rPr>
        <w:t>)</w:t>
      </w:r>
      <w:r w:rsidR="003C1537" w:rsidRPr="0090165E">
        <w:rPr>
          <w:rFonts w:ascii="Lato" w:hAnsi="Lato"/>
        </w:rPr>
        <w:t xml:space="preserve">, </w:t>
      </w:r>
      <w:r w:rsidR="00B9168F" w:rsidRPr="0090165E">
        <w:rPr>
          <w:rFonts w:ascii="Lato" w:hAnsi="Lato"/>
        </w:rPr>
        <w:t>rozdanie certyfikatów</w:t>
      </w:r>
    </w:p>
    <w:p w14:paraId="68C214E7" w14:textId="4DB417E2" w:rsidR="00A75FC2" w:rsidRDefault="00A75FC2" w:rsidP="00EF1BB3">
      <w:pPr>
        <w:pStyle w:val="NormalnyWeb"/>
        <w:spacing w:before="0" w:beforeAutospacing="0" w:after="0" w:afterAutospacing="0"/>
        <w:jc w:val="both"/>
        <w:rPr>
          <w:rFonts w:ascii="Lato" w:hAnsi="Lato"/>
        </w:rPr>
      </w:pPr>
    </w:p>
    <w:p w14:paraId="11052A2C" w14:textId="2E5B3C43" w:rsidR="004B24DB" w:rsidRPr="0090165E" w:rsidRDefault="004B24DB" w:rsidP="00EF1BB3">
      <w:pPr>
        <w:pStyle w:val="NormalnyWeb"/>
        <w:spacing w:before="0" w:beforeAutospacing="0" w:after="0" w:afterAutospacing="0"/>
        <w:jc w:val="both"/>
        <w:rPr>
          <w:rFonts w:ascii="Lato" w:hAnsi="Lato"/>
        </w:rPr>
      </w:pPr>
      <w:r>
        <w:rPr>
          <w:rFonts w:ascii="Lato" w:hAnsi="Lato"/>
        </w:rPr>
        <w:t>16.15 Zwiedzanie Instytutu Informatyki przez Gości zagranicznych</w:t>
      </w:r>
    </w:p>
    <w:p w14:paraId="5A693103" w14:textId="101606C0" w:rsidR="002D6E51" w:rsidRDefault="002D6E51">
      <w:pPr>
        <w:rPr>
          <w:rFonts w:ascii="Lato" w:eastAsia="Times New Roman" w:hAnsi="Lato" w:cs="Times New Roman"/>
          <w:i/>
          <w:iCs/>
          <w:color w:val="00B050"/>
          <w:sz w:val="24"/>
          <w:szCs w:val="24"/>
          <w:lang w:eastAsia="pl-PL"/>
        </w:rPr>
      </w:pPr>
      <w:r>
        <w:rPr>
          <w:rFonts w:ascii="Lato" w:eastAsia="Times New Roman" w:hAnsi="Lato" w:cs="Times New Roman"/>
          <w:i/>
          <w:iCs/>
          <w:color w:val="00B050"/>
          <w:sz w:val="24"/>
          <w:szCs w:val="24"/>
          <w:lang w:eastAsia="pl-PL"/>
        </w:rPr>
        <w:br w:type="page"/>
      </w:r>
    </w:p>
    <w:p w14:paraId="2EFCE4AA" w14:textId="79CFCFA2" w:rsidR="002D6E51" w:rsidRPr="002D6E51" w:rsidRDefault="002D6E51" w:rsidP="002D6E51">
      <w:pPr>
        <w:spacing w:after="0" w:line="240" w:lineRule="auto"/>
        <w:jc w:val="center"/>
        <w:rPr>
          <w:rFonts w:ascii="Lato" w:eastAsia="Times New Roman" w:hAnsi="Lato" w:cs="Times New Roman"/>
          <w:sz w:val="24"/>
          <w:szCs w:val="24"/>
          <w:lang w:eastAsia="pl-PL"/>
        </w:rPr>
      </w:pPr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lastRenderedPageBreak/>
        <w:t xml:space="preserve">We </w:t>
      </w:r>
      <w:proofErr w:type="spellStart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>cordially</w:t>
      </w:r>
      <w:proofErr w:type="spellEnd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 xml:space="preserve"> </w:t>
      </w:r>
      <w:proofErr w:type="spellStart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>invite</w:t>
      </w:r>
      <w:proofErr w:type="spellEnd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 xml:space="preserve"> </w:t>
      </w:r>
      <w:proofErr w:type="spellStart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>Headmasters</w:t>
      </w:r>
      <w:proofErr w:type="spellEnd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 xml:space="preserve">, </w:t>
      </w:r>
      <w:proofErr w:type="spellStart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>Teachers</w:t>
      </w:r>
      <w:proofErr w:type="spellEnd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 xml:space="preserve"> and </w:t>
      </w:r>
      <w:proofErr w:type="spellStart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>Students</w:t>
      </w:r>
      <w:proofErr w:type="spellEnd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 xml:space="preserve"> to</w:t>
      </w:r>
    </w:p>
    <w:p w14:paraId="36DD08BA" w14:textId="77777777" w:rsidR="002D6E51" w:rsidRPr="002D6E51" w:rsidRDefault="002D6E51" w:rsidP="002D6E51">
      <w:pPr>
        <w:spacing w:after="0" w:line="240" w:lineRule="auto"/>
        <w:jc w:val="center"/>
        <w:rPr>
          <w:rFonts w:ascii="Lato" w:eastAsia="Times New Roman" w:hAnsi="Lato" w:cs="Times New Roman"/>
          <w:sz w:val="24"/>
          <w:szCs w:val="24"/>
          <w:lang w:eastAsia="pl-PL"/>
        </w:rPr>
      </w:pPr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 xml:space="preserve">International </w:t>
      </w:r>
      <w:proofErr w:type="spellStart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>Scientific</w:t>
      </w:r>
      <w:proofErr w:type="spellEnd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 xml:space="preserve"> Conference on</w:t>
      </w:r>
    </w:p>
    <w:p w14:paraId="58A49F89" w14:textId="77777777" w:rsidR="002D6E51" w:rsidRPr="002D6E51" w:rsidRDefault="002D6E51" w:rsidP="002D6E51">
      <w:pPr>
        <w:spacing w:after="0" w:line="240" w:lineRule="auto"/>
        <w:jc w:val="center"/>
        <w:rPr>
          <w:rFonts w:ascii="Lato" w:eastAsia="Times New Roman" w:hAnsi="Lato" w:cs="Times New Roman"/>
          <w:sz w:val="24"/>
          <w:szCs w:val="24"/>
          <w:lang w:eastAsia="pl-PL"/>
        </w:rPr>
      </w:pPr>
    </w:p>
    <w:p w14:paraId="3E892E0D" w14:textId="77777777" w:rsidR="002D6E51" w:rsidRPr="002D6E51" w:rsidRDefault="002D6E51" w:rsidP="002D6E51">
      <w:pPr>
        <w:spacing w:after="0" w:line="240" w:lineRule="auto"/>
        <w:jc w:val="center"/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</w:pPr>
      <w:r w:rsidRPr="002D6E51"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  <w:t>"DESIGNING THE FUTURE-</w:t>
      </w:r>
    </w:p>
    <w:p w14:paraId="2FB8760D" w14:textId="77777777" w:rsidR="002D6E51" w:rsidRPr="002D6E51" w:rsidRDefault="002D6E51" w:rsidP="002D6E51">
      <w:pPr>
        <w:spacing w:after="0" w:line="240" w:lineRule="auto"/>
        <w:jc w:val="center"/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</w:pPr>
      <w:r w:rsidRPr="002D6E51"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  <w:t>THE IMPACT OF MODERN TECHNOLOGIES ON EDUCATION".</w:t>
      </w:r>
    </w:p>
    <w:p w14:paraId="52959595" w14:textId="77777777" w:rsidR="002D6E51" w:rsidRPr="002D6E51" w:rsidRDefault="002D6E51" w:rsidP="002D6E51">
      <w:pPr>
        <w:spacing w:after="0" w:line="240" w:lineRule="auto"/>
        <w:jc w:val="center"/>
        <w:rPr>
          <w:rFonts w:ascii="Lato" w:eastAsia="Times New Roman" w:hAnsi="Lato" w:cs="Times New Roman"/>
          <w:sz w:val="24"/>
          <w:szCs w:val="24"/>
          <w:lang w:eastAsia="pl-PL"/>
        </w:rPr>
      </w:pPr>
    </w:p>
    <w:p w14:paraId="4F984C32" w14:textId="77777777" w:rsidR="002D6E51" w:rsidRPr="002D6E51" w:rsidRDefault="002D6E51" w:rsidP="002D6E51">
      <w:pPr>
        <w:spacing w:after="0" w:line="240" w:lineRule="auto"/>
        <w:jc w:val="center"/>
        <w:rPr>
          <w:rFonts w:ascii="Lato" w:eastAsia="Times New Roman" w:hAnsi="Lato" w:cs="Times New Roman"/>
          <w:sz w:val="24"/>
          <w:szCs w:val="24"/>
          <w:lang w:eastAsia="pl-PL"/>
        </w:rPr>
      </w:pPr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 xml:space="preserve">The </w:t>
      </w:r>
      <w:proofErr w:type="spellStart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>conference</w:t>
      </w:r>
      <w:proofErr w:type="spellEnd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 xml:space="preserve"> </w:t>
      </w:r>
      <w:proofErr w:type="spellStart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>is</w:t>
      </w:r>
      <w:proofErr w:type="spellEnd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 xml:space="preserve"> </w:t>
      </w:r>
      <w:proofErr w:type="spellStart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>organized</w:t>
      </w:r>
      <w:proofErr w:type="spellEnd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 xml:space="preserve"> by</w:t>
      </w:r>
    </w:p>
    <w:p w14:paraId="20AFF68E" w14:textId="0225D125" w:rsidR="002D6E51" w:rsidRPr="002D6E51" w:rsidRDefault="002D6E51" w:rsidP="002D6E51">
      <w:pPr>
        <w:spacing w:after="0" w:line="240" w:lineRule="auto"/>
        <w:jc w:val="center"/>
        <w:rPr>
          <w:rFonts w:ascii="Lato" w:eastAsia="Times New Roman" w:hAnsi="Lato" w:cs="Times New Roman"/>
          <w:sz w:val="24"/>
          <w:szCs w:val="24"/>
          <w:lang w:eastAsia="pl-PL"/>
        </w:rPr>
      </w:pPr>
      <w:proofErr w:type="spellStart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>Primary</w:t>
      </w:r>
      <w:proofErr w:type="spellEnd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 xml:space="preserve"> School with Integration </w:t>
      </w:r>
      <w:proofErr w:type="spellStart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>Classes</w:t>
      </w:r>
      <w:proofErr w:type="spellEnd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 xml:space="preserve"> No. 12 as part of the</w:t>
      </w:r>
    </w:p>
    <w:p w14:paraId="199257A4" w14:textId="77777777" w:rsidR="002D6E51" w:rsidRPr="002D6E51" w:rsidRDefault="002D6E51" w:rsidP="002D6E51">
      <w:pPr>
        <w:spacing w:after="0" w:line="240" w:lineRule="auto"/>
        <w:jc w:val="center"/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</w:pPr>
      <w:r w:rsidRPr="002D6E51"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  <w:t>"</w:t>
      </w:r>
      <w:proofErr w:type="spellStart"/>
      <w:r w:rsidRPr="002D6E51"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  <w:t>Designing</w:t>
      </w:r>
      <w:proofErr w:type="spellEnd"/>
      <w:r w:rsidRPr="002D6E51"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  <w:t xml:space="preserve"> the </w:t>
      </w:r>
      <w:proofErr w:type="spellStart"/>
      <w:r w:rsidRPr="002D6E51"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  <w:t>Future</w:t>
      </w:r>
      <w:proofErr w:type="spellEnd"/>
      <w:r w:rsidRPr="002D6E51"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  <w:t>" Project No. 2021-2-PL01-KA220-SCH-000049796.</w:t>
      </w:r>
    </w:p>
    <w:p w14:paraId="1E38EEF2" w14:textId="77777777" w:rsidR="002D6E51" w:rsidRPr="002D6E51" w:rsidRDefault="002D6E51" w:rsidP="002D6E51">
      <w:pPr>
        <w:rPr>
          <w:rFonts w:ascii="Lato" w:eastAsia="Times New Roman" w:hAnsi="Lato" w:cs="Times New Roman"/>
          <w:sz w:val="24"/>
          <w:szCs w:val="24"/>
          <w:lang w:eastAsia="pl-PL"/>
        </w:rPr>
      </w:pPr>
    </w:p>
    <w:p w14:paraId="09336E84" w14:textId="77777777" w:rsidR="002D6E51" w:rsidRPr="002D6E51" w:rsidRDefault="002D6E51" w:rsidP="002D6E51">
      <w:pPr>
        <w:spacing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proofErr w:type="spellStart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>Date</w:t>
      </w:r>
      <w:proofErr w:type="spellEnd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 xml:space="preserve">: The </w:t>
      </w:r>
      <w:proofErr w:type="spellStart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>conference</w:t>
      </w:r>
      <w:proofErr w:type="spellEnd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 xml:space="preserve"> </w:t>
      </w:r>
      <w:proofErr w:type="spellStart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>will</w:t>
      </w:r>
      <w:proofErr w:type="spellEnd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 xml:space="preserve"> </w:t>
      </w:r>
      <w:proofErr w:type="spellStart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>take</w:t>
      </w:r>
      <w:proofErr w:type="spellEnd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 xml:space="preserve"> place on </w:t>
      </w:r>
      <w:proofErr w:type="spellStart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>February</w:t>
      </w:r>
      <w:proofErr w:type="spellEnd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 xml:space="preserve"> 9, 2024. </w:t>
      </w:r>
    </w:p>
    <w:p w14:paraId="15238510" w14:textId="77777777" w:rsidR="002D6E51" w:rsidRPr="002D6E51" w:rsidRDefault="002D6E51" w:rsidP="002D6E51">
      <w:pPr>
        <w:spacing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proofErr w:type="spellStart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>Venue</w:t>
      </w:r>
      <w:proofErr w:type="spellEnd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 xml:space="preserve">: </w:t>
      </w:r>
      <w:proofErr w:type="spellStart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>Auditorium</w:t>
      </w:r>
      <w:proofErr w:type="spellEnd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 xml:space="preserve"> of the </w:t>
      </w:r>
      <w:proofErr w:type="spellStart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>Institute</w:t>
      </w:r>
      <w:proofErr w:type="spellEnd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 xml:space="preserve"> of </w:t>
      </w:r>
      <w:proofErr w:type="spellStart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>Computer</w:t>
      </w:r>
      <w:proofErr w:type="spellEnd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 xml:space="preserve"> Science, 21 Kawiory </w:t>
      </w:r>
      <w:proofErr w:type="spellStart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>Street</w:t>
      </w:r>
      <w:proofErr w:type="spellEnd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 xml:space="preserve"> (on the </w:t>
      </w:r>
      <w:proofErr w:type="spellStart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>other</w:t>
      </w:r>
      <w:proofErr w:type="spellEnd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 xml:space="preserve"> </w:t>
      </w:r>
      <w:proofErr w:type="spellStart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>side</w:t>
      </w:r>
      <w:proofErr w:type="spellEnd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 xml:space="preserve"> of Nawojki </w:t>
      </w:r>
      <w:proofErr w:type="spellStart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>Street</w:t>
      </w:r>
      <w:proofErr w:type="spellEnd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 xml:space="preserve">, in the </w:t>
      </w:r>
      <w:proofErr w:type="spellStart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>vicinity</w:t>
      </w:r>
      <w:proofErr w:type="spellEnd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 xml:space="preserve"> of the </w:t>
      </w:r>
      <w:proofErr w:type="spellStart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>Primary</w:t>
      </w:r>
      <w:proofErr w:type="spellEnd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 xml:space="preserve"> School with Integration </w:t>
      </w:r>
      <w:proofErr w:type="spellStart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>Classes</w:t>
      </w:r>
      <w:proofErr w:type="spellEnd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 xml:space="preserve"> No. 12)  </w:t>
      </w:r>
    </w:p>
    <w:p w14:paraId="0EB478C1" w14:textId="77777777" w:rsidR="002D6E51" w:rsidRPr="002D6E51" w:rsidRDefault="002D6E51" w:rsidP="002D6E51">
      <w:pPr>
        <w:spacing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</w:p>
    <w:p w14:paraId="764077DF" w14:textId="6A41FF3E" w:rsidR="002D6E51" w:rsidRPr="002D6E51" w:rsidRDefault="002D6E51" w:rsidP="002D6E51">
      <w:pPr>
        <w:spacing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proofErr w:type="spellStart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>Opening</w:t>
      </w:r>
      <w:proofErr w:type="spellEnd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 xml:space="preserve"> </w:t>
      </w:r>
      <w:proofErr w:type="spellStart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>hours</w:t>
      </w:r>
      <w:proofErr w:type="spellEnd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>: 9.30-16.00</w:t>
      </w:r>
    </w:p>
    <w:p w14:paraId="15E53968" w14:textId="00E9E08B" w:rsidR="002D6E51" w:rsidRPr="002D6E51" w:rsidRDefault="002D6E51" w:rsidP="002D6E51">
      <w:pPr>
        <w:spacing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 xml:space="preserve">9.00- 9.30 </w:t>
      </w:r>
      <w:proofErr w:type="spellStart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>registration</w:t>
      </w:r>
      <w:proofErr w:type="spellEnd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 xml:space="preserve"> of </w:t>
      </w:r>
      <w:proofErr w:type="spellStart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>participants</w:t>
      </w:r>
      <w:proofErr w:type="spellEnd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>.</w:t>
      </w:r>
    </w:p>
    <w:p w14:paraId="1B2AD12D" w14:textId="715FB928" w:rsidR="002D6E51" w:rsidRPr="002D6E51" w:rsidRDefault="002D6E51" w:rsidP="002D6E51">
      <w:pPr>
        <w:spacing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>From 9.30 a.m. to 1</w:t>
      </w:r>
      <w:r>
        <w:rPr>
          <w:rFonts w:ascii="Lato" w:eastAsia="Times New Roman" w:hAnsi="Lato" w:cs="Times New Roman"/>
          <w:sz w:val="24"/>
          <w:szCs w:val="24"/>
          <w:lang w:eastAsia="pl-PL"/>
        </w:rPr>
        <w:t>3</w:t>
      </w:r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 xml:space="preserve">.15 </w:t>
      </w:r>
      <w:proofErr w:type="spellStart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>p.m</w:t>
      </w:r>
      <w:proofErr w:type="spellEnd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 xml:space="preserve">., the </w:t>
      </w:r>
      <w:proofErr w:type="spellStart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>first</w:t>
      </w:r>
      <w:proofErr w:type="spellEnd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 xml:space="preserve"> </w:t>
      </w:r>
      <w:proofErr w:type="spellStart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>plenary</w:t>
      </w:r>
      <w:proofErr w:type="spellEnd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 xml:space="preserve"> </w:t>
      </w:r>
      <w:proofErr w:type="spellStart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>session</w:t>
      </w:r>
      <w:proofErr w:type="spellEnd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 xml:space="preserve"> </w:t>
      </w:r>
      <w:proofErr w:type="spellStart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>will</w:t>
      </w:r>
      <w:proofErr w:type="spellEnd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 xml:space="preserve"> be </w:t>
      </w:r>
      <w:proofErr w:type="spellStart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>held</w:t>
      </w:r>
      <w:proofErr w:type="spellEnd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 xml:space="preserve">, </w:t>
      </w:r>
      <w:proofErr w:type="spellStart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>lectures</w:t>
      </w:r>
      <w:proofErr w:type="spellEnd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 xml:space="preserve"> with </w:t>
      </w:r>
      <w:proofErr w:type="spellStart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>simultaneous</w:t>
      </w:r>
      <w:proofErr w:type="spellEnd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 xml:space="preserve"> </w:t>
      </w:r>
      <w:proofErr w:type="spellStart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>translation</w:t>
      </w:r>
      <w:proofErr w:type="spellEnd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>.</w:t>
      </w:r>
    </w:p>
    <w:p w14:paraId="54A769D6" w14:textId="77777777" w:rsidR="002D6E51" w:rsidRPr="002D6E51" w:rsidRDefault="002D6E51" w:rsidP="002D6E51">
      <w:pPr>
        <w:spacing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 xml:space="preserve">9.30 -9.45 </w:t>
      </w:r>
      <w:proofErr w:type="spellStart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>Opening</w:t>
      </w:r>
      <w:proofErr w:type="spellEnd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 xml:space="preserve"> of the </w:t>
      </w:r>
      <w:proofErr w:type="spellStart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>conference</w:t>
      </w:r>
      <w:proofErr w:type="spellEnd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 xml:space="preserve"> </w:t>
      </w:r>
    </w:p>
    <w:p w14:paraId="35942350" w14:textId="2CA2727E" w:rsidR="002D6E51" w:rsidRPr="002D6E51" w:rsidRDefault="002D6E51" w:rsidP="002D6E51">
      <w:pPr>
        <w:spacing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 xml:space="preserve">- Magdalena Mazur, Principal of </w:t>
      </w:r>
      <w:proofErr w:type="spellStart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>Primary</w:t>
      </w:r>
      <w:proofErr w:type="spellEnd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 xml:space="preserve"> School with Integration </w:t>
      </w:r>
      <w:proofErr w:type="spellStart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>Classes</w:t>
      </w:r>
      <w:proofErr w:type="spellEnd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 xml:space="preserve"> No. 12 in </w:t>
      </w:r>
      <w:proofErr w:type="spellStart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>Krakow</w:t>
      </w:r>
      <w:proofErr w:type="spellEnd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 xml:space="preserve"> and </w:t>
      </w:r>
      <w:proofErr w:type="spellStart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>coordinator</w:t>
      </w:r>
      <w:proofErr w:type="spellEnd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 xml:space="preserve"> of the "</w:t>
      </w:r>
      <w:proofErr w:type="spellStart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>Designing</w:t>
      </w:r>
      <w:proofErr w:type="spellEnd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 xml:space="preserve"> the </w:t>
      </w:r>
      <w:proofErr w:type="spellStart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>Future</w:t>
      </w:r>
      <w:proofErr w:type="spellEnd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 xml:space="preserve">" </w:t>
      </w:r>
      <w:proofErr w:type="spellStart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>project</w:t>
      </w:r>
      <w:proofErr w:type="spellEnd"/>
    </w:p>
    <w:p w14:paraId="0F1B9579" w14:textId="3C07039A" w:rsidR="002D6E51" w:rsidRPr="002D6E51" w:rsidRDefault="002D6E51" w:rsidP="002D6E51">
      <w:pPr>
        <w:spacing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 xml:space="preserve">- </w:t>
      </w:r>
      <w:proofErr w:type="spellStart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>Director</w:t>
      </w:r>
      <w:proofErr w:type="spellEnd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 xml:space="preserve"> of the </w:t>
      </w:r>
      <w:proofErr w:type="spellStart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>Institute</w:t>
      </w:r>
      <w:proofErr w:type="spellEnd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 xml:space="preserve"> of </w:t>
      </w:r>
      <w:proofErr w:type="spellStart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>Computer</w:t>
      </w:r>
      <w:proofErr w:type="spellEnd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 xml:space="preserve"> Science, Marek Kisiel-</w:t>
      </w:r>
      <w:proofErr w:type="spellStart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>Dorohinicki</w:t>
      </w:r>
      <w:proofErr w:type="spellEnd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 xml:space="preserve">, </w:t>
      </w:r>
      <w:proofErr w:type="spellStart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>PhD</w:t>
      </w:r>
      <w:proofErr w:type="spellEnd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 xml:space="preserve">, </w:t>
      </w:r>
      <w:proofErr w:type="spellStart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>DSc</w:t>
      </w:r>
      <w:proofErr w:type="spellEnd"/>
    </w:p>
    <w:p w14:paraId="3041FB87" w14:textId="77777777" w:rsidR="002D6E51" w:rsidRPr="002D6E51" w:rsidRDefault="002D6E51" w:rsidP="002D6E51">
      <w:pPr>
        <w:spacing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>AGH University of Science and Technology</w:t>
      </w:r>
    </w:p>
    <w:p w14:paraId="01C011A3" w14:textId="27D990D2" w:rsidR="002D6E51" w:rsidRPr="002D6E51" w:rsidRDefault="002D6E51" w:rsidP="002D6E51">
      <w:pPr>
        <w:spacing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 xml:space="preserve">- </w:t>
      </w:r>
      <w:proofErr w:type="spellStart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>representative</w:t>
      </w:r>
      <w:proofErr w:type="spellEnd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 xml:space="preserve"> of Multi </w:t>
      </w:r>
      <w:proofErr w:type="spellStart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>Act</w:t>
      </w:r>
      <w:proofErr w:type="spellEnd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 xml:space="preserve">, </w:t>
      </w:r>
      <w:r>
        <w:rPr>
          <w:rFonts w:ascii="Lato" w:eastAsia="Times New Roman" w:hAnsi="Lato" w:cs="Times New Roman"/>
          <w:sz w:val="24"/>
          <w:szCs w:val="24"/>
          <w:lang w:eastAsia="pl-PL"/>
        </w:rPr>
        <w:t xml:space="preserve"> </w:t>
      </w:r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>(</w:t>
      </w:r>
      <w:proofErr w:type="spellStart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>voice</w:t>
      </w:r>
      <w:proofErr w:type="spellEnd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 xml:space="preserve"> of </w:t>
      </w:r>
      <w:proofErr w:type="spellStart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>representatives</w:t>
      </w:r>
      <w:proofErr w:type="spellEnd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 xml:space="preserve"> of patron </w:t>
      </w:r>
      <w:proofErr w:type="spellStart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>offices</w:t>
      </w:r>
      <w:proofErr w:type="spellEnd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>)</w:t>
      </w:r>
    </w:p>
    <w:p w14:paraId="5348CD4C" w14:textId="4EFD7BDA" w:rsidR="002D6E51" w:rsidRPr="002D6E51" w:rsidRDefault="002D6E51" w:rsidP="002D6E51">
      <w:pPr>
        <w:spacing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 xml:space="preserve">- Moderator: Marek </w:t>
      </w:r>
      <w:proofErr w:type="spellStart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>Kapturkiewicz</w:t>
      </w:r>
      <w:proofErr w:type="spellEnd"/>
    </w:p>
    <w:p w14:paraId="0E695229" w14:textId="77777777" w:rsidR="002D6E51" w:rsidRDefault="002D6E51" w:rsidP="002D6E51">
      <w:pPr>
        <w:spacing w:line="240" w:lineRule="auto"/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</w:pPr>
    </w:p>
    <w:p w14:paraId="2322E3F3" w14:textId="2F73F421" w:rsidR="002D6E51" w:rsidRPr="002D6E51" w:rsidRDefault="002D6E51" w:rsidP="002D6E51">
      <w:pPr>
        <w:spacing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>9.45-10.15</w:t>
      </w:r>
      <w:r>
        <w:rPr>
          <w:rFonts w:ascii="Lato" w:eastAsia="Times New Roman" w:hAnsi="Lato" w:cs="Times New Roman"/>
          <w:sz w:val="24"/>
          <w:szCs w:val="24"/>
          <w:lang w:eastAsia="pl-PL"/>
        </w:rPr>
        <w:t xml:space="preserve"> </w:t>
      </w:r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 xml:space="preserve"> Marek Gajęcki, , </w:t>
      </w:r>
      <w:proofErr w:type="spellStart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>Algorithmics</w:t>
      </w:r>
      <w:proofErr w:type="spellEnd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 xml:space="preserve">: The </w:t>
      </w:r>
      <w:proofErr w:type="spellStart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>key</w:t>
      </w:r>
      <w:proofErr w:type="spellEnd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 xml:space="preserve"> to </w:t>
      </w:r>
      <w:proofErr w:type="spellStart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>solving</w:t>
      </w:r>
      <w:proofErr w:type="spellEnd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 xml:space="preserve"> the </w:t>
      </w:r>
      <w:proofErr w:type="spellStart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>problems</w:t>
      </w:r>
      <w:proofErr w:type="spellEnd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 xml:space="preserve"> of </w:t>
      </w:r>
      <w:proofErr w:type="spellStart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>Computer</w:t>
      </w:r>
      <w:proofErr w:type="spellEnd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 xml:space="preserve"> Science</w:t>
      </w:r>
    </w:p>
    <w:p w14:paraId="0C8FB1D4" w14:textId="66800DB9" w:rsidR="002D6E51" w:rsidRPr="002D6E51" w:rsidRDefault="002D6E51" w:rsidP="002D6E51">
      <w:pPr>
        <w:spacing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 xml:space="preserve">10.15 a.m. – 10.45 Bartłomiej Śnieżyński, Development of </w:t>
      </w:r>
      <w:proofErr w:type="spellStart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>artificial</w:t>
      </w:r>
      <w:proofErr w:type="spellEnd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 xml:space="preserve"> </w:t>
      </w:r>
      <w:proofErr w:type="spellStart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>intelligence</w:t>
      </w:r>
      <w:proofErr w:type="spellEnd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 xml:space="preserve"> and </w:t>
      </w:r>
      <w:proofErr w:type="spellStart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>humanoid</w:t>
      </w:r>
      <w:proofErr w:type="spellEnd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 xml:space="preserve"> </w:t>
      </w:r>
      <w:proofErr w:type="spellStart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>robots</w:t>
      </w:r>
      <w:proofErr w:type="spellEnd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 xml:space="preserve"> and </w:t>
      </w:r>
      <w:proofErr w:type="spellStart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>education</w:t>
      </w:r>
      <w:proofErr w:type="spellEnd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 xml:space="preserve"> </w:t>
      </w:r>
    </w:p>
    <w:p w14:paraId="171A52FD" w14:textId="6F0F0D09" w:rsidR="002D6E51" w:rsidRPr="002D6E51" w:rsidRDefault="002D6E51" w:rsidP="002D6E51">
      <w:pPr>
        <w:spacing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 xml:space="preserve">10.45 a.m. – 11.15 Alicja </w:t>
      </w:r>
      <w:proofErr w:type="spellStart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>Podstolec</w:t>
      </w:r>
      <w:proofErr w:type="spellEnd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 xml:space="preserve">, M.A., </w:t>
      </w:r>
      <w:proofErr w:type="spellStart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>Classroom</w:t>
      </w:r>
      <w:proofErr w:type="spellEnd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 xml:space="preserve"> </w:t>
      </w:r>
      <w:proofErr w:type="spellStart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>game</w:t>
      </w:r>
      <w:proofErr w:type="spellEnd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 xml:space="preserve"> – </w:t>
      </w:r>
      <w:proofErr w:type="spellStart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>or</w:t>
      </w:r>
      <w:proofErr w:type="spellEnd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 xml:space="preserve"> </w:t>
      </w:r>
      <w:proofErr w:type="spellStart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>why</w:t>
      </w:r>
      <w:proofErr w:type="spellEnd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 xml:space="preserve"> </w:t>
      </w:r>
      <w:proofErr w:type="spellStart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>it's</w:t>
      </w:r>
      <w:proofErr w:type="spellEnd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 xml:space="preserve"> </w:t>
      </w:r>
      <w:proofErr w:type="spellStart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>worth</w:t>
      </w:r>
      <w:proofErr w:type="spellEnd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 xml:space="preserve"> </w:t>
      </w:r>
      <w:proofErr w:type="spellStart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>gamifying</w:t>
      </w:r>
      <w:proofErr w:type="spellEnd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 xml:space="preserve"> </w:t>
      </w:r>
      <w:proofErr w:type="spellStart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>lessons</w:t>
      </w:r>
      <w:proofErr w:type="spellEnd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 xml:space="preserve">. </w:t>
      </w:r>
    </w:p>
    <w:p w14:paraId="42CFB24E" w14:textId="33B8DC13" w:rsidR="002D6E51" w:rsidRPr="002D6E51" w:rsidRDefault="002D6E51" w:rsidP="002D6E51">
      <w:pPr>
        <w:spacing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 xml:space="preserve">11.15.-11.45 </w:t>
      </w:r>
      <w:proofErr w:type="spellStart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>coffee</w:t>
      </w:r>
      <w:proofErr w:type="spellEnd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 xml:space="preserve"> </w:t>
      </w:r>
      <w:proofErr w:type="spellStart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>break</w:t>
      </w:r>
      <w:proofErr w:type="spellEnd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 xml:space="preserve">, </w:t>
      </w:r>
      <w:proofErr w:type="spellStart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>visiting</w:t>
      </w:r>
      <w:proofErr w:type="spellEnd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 xml:space="preserve"> </w:t>
      </w:r>
      <w:proofErr w:type="spellStart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>stands</w:t>
      </w:r>
      <w:proofErr w:type="spellEnd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 xml:space="preserve">, </w:t>
      </w:r>
      <w:proofErr w:type="spellStart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>discussions</w:t>
      </w:r>
      <w:proofErr w:type="spellEnd"/>
    </w:p>
    <w:p w14:paraId="34F83945" w14:textId="36177627" w:rsidR="002D6E51" w:rsidRPr="002D6E51" w:rsidRDefault="002D6E51" w:rsidP="002D6E51">
      <w:pPr>
        <w:spacing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 xml:space="preserve">11.45 a.m. – 12.15. Beata </w:t>
      </w:r>
      <w:proofErr w:type="spellStart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>Chodacka</w:t>
      </w:r>
      <w:proofErr w:type="spellEnd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 xml:space="preserve">, M.A., </w:t>
      </w:r>
      <w:proofErr w:type="spellStart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>Professions</w:t>
      </w:r>
      <w:proofErr w:type="spellEnd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 xml:space="preserve"> of the </w:t>
      </w:r>
      <w:proofErr w:type="spellStart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>future</w:t>
      </w:r>
      <w:proofErr w:type="spellEnd"/>
    </w:p>
    <w:p w14:paraId="31B9EB3A" w14:textId="0A747DEC" w:rsidR="002D6E51" w:rsidRPr="002D6E51" w:rsidRDefault="002D6E51" w:rsidP="002D6E51">
      <w:pPr>
        <w:spacing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lastRenderedPageBreak/>
        <w:t xml:space="preserve">12.15 – 12.45 Piotr </w:t>
      </w:r>
      <w:proofErr w:type="spellStart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>Szomiński</w:t>
      </w:r>
      <w:proofErr w:type="spellEnd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 xml:space="preserve">,  The </w:t>
      </w:r>
      <w:proofErr w:type="spellStart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>use</w:t>
      </w:r>
      <w:proofErr w:type="spellEnd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 xml:space="preserve"> of the </w:t>
      </w:r>
      <w:proofErr w:type="spellStart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>latest</w:t>
      </w:r>
      <w:proofErr w:type="spellEnd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 xml:space="preserve"> </w:t>
      </w:r>
      <w:proofErr w:type="spellStart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>technologies</w:t>
      </w:r>
      <w:proofErr w:type="spellEnd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 xml:space="preserve"> to </w:t>
      </w:r>
      <w:proofErr w:type="spellStart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>develop</w:t>
      </w:r>
      <w:proofErr w:type="spellEnd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 xml:space="preserve"> and </w:t>
      </w:r>
      <w:proofErr w:type="spellStart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>support</w:t>
      </w:r>
      <w:proofErr w:type="spellEnd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 xml:space="preserve"> </w:t>
      </w:r>
      <w:proofErr w:type="spellStart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>contemporary</w:t>
      </w:r>
      <w:proofErr w:type="spellEnd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 xml:space="preserve"> </w:t>
      </w:r>
      <w:proofErr w:type="spellStart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>rehabilitation</w:t>
      </w:r>
      <w:proofErr w:type="spellEnd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>.</w:t>
      </w:r>
    </w:p>
    <w:p w14:paraId="4525B644" w14:textId="4B6D1B30" w:rsidR="002D6E51" w:rsidRPr="002D6E51" w:rsidRDefault="002D6E51" w:rsidP="002D6E51">
      <w:pPr>
        <w:spacing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 xml:space="preserve">12.45- 13.15 Barbara </w:t>
      </w:r>
      <w:proofErr w:type="spellStart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>Gałdzińska</w:t>
      </w:r>
      <w:proofErr w:type="spellEnd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 xml:space="preserve">-Calik, The </w:t>
      </w:r>
      <w:proofErr w:type="spellStart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>impact</w:t>
      </w:r>
      <w:proofErr w:type="spellEnd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 xml:space="preserve"> of modern </w:t>
      </w:r>
      <w:proofErr w:type="spellStart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>technologies</w:t>
      </w:r>
      <w:proofErr w:type="spellEnd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 xml:space="preserve"> on the development of </w:t>
      </w:r>
      <w:proofErr w:type="spellStart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>children</w:t>
      </w:r>
      <w:proofErr w:type="spellEnd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 xml:space="preserve"> and </w:t>
      </w:r>
      <w:proofErr w:type="spellStart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>adolescents</w:t>
      </w:r>
      <w:proofErr w:type="spellEnd"/>
    </w:p>
    <w:p w14:paraId="4C35144D" w14:textId="738B8B54" w:rsidR="002D6E51" w:rsidRPr="002D6E51" w:rsidRDefault="002D6E51" w:rsidP="002D6E51">
      <w:pPr>
        <w:spacing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 xml:space="preserve">13.15 -14.00 </w:t>
      </w:r>
      <w:proofErr w:type="spellStart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>coffee</w:t>
      </w:r>
      <w:proofErr w:type="spellEnd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 xml:space="preserve"> </w:t>
      </w:r>
      <w:proofErr w:type="spellStart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>break</w:t>
      </w:r>
      <w:proofErr w:type="spellEnd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 xml:space="preserve">, lunch, </w:t>
      </w:r>
      <w:proofErr w:type="spellStart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>visiting</w:t>
      </w:r>
      <w:proofErr w:type="spellEnd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 xml:space="preserve"> </w:t>
      </w:r>
      <w:proofErr w:type="spellStart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>stands</w:t>
      </w:r>
      <w:proofErr w:type="spellEnd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 xml:space="preserve">, </w:t>
      </w:r>
      <w:proofErr w:type="spellStart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>discussions</w:t>
      </w:r>
      <w:proofErr w:type="spellEnd"/>
    </w:p>
    <w:p w14:paraId="061046DF" w14:textId="55DFA45C" w:rsidR="002D6E51" w:rsidRPr="002D6E51" w:rsidRDefault="002D6E51" w:rsidP="002D6E51">
      <w:pPr>
        <w:spacing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 xml:space="preserve">14.00 -15.30 </w:t>
      </w:r>
      <w:proofErr w:type="spellStart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>second</w:t>
      </w:r>
      <w:proofErr w:type="spellEnd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 xml:space="preserve"> </w:t>
      </w:r>
      <w:proofErr w:type="spellStart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>plenary</w:t>
      </w:r>
      <w:proofErr w:type="spellEnd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 xml:space="preserve"> </w:t>
      </w:r>
      <w:proofErr w:type="spellStart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>session</w:t>
      </w:r>
      <w:proofErr w:type="spellEnd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 xml:space="preserve">, </w:t>
      </w:r>
      <w:proofErr w:type="spellStart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>discussion</w:t>
      </w:r>
      <w:proofErr w:type="spellEnd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 xml:space="preserve"> panel </w:t>
      </w:r>
      <w:proofErr w:type="spellStart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>discussion</w:t>
      </w:r>
      <w:proofErr w:type="spellEnd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 xml:space="preserve"> with the </w:t>
      </w:r>
      <w:proofErr w:type="spellStart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>participation</w:t>
      </w:r>
      <w:proofErr w:type="spellEnd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 xml:space="preserve"> of </w:t>
      </w:r>
      <w:proofErr w:type="spellStart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>lecturers</w:t>
      </w:r>
      <w:proofErr w:type="spellEnd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 xml:space="preserve"> "The </w:t>
      </w:r>
      <w:proofErr w:type="spellStart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>impact</w:t>
      </w:r>
      <w:proofErr w:type="spellEnd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 xml:space="preserve"> of modern </w:t>
      </w:r>
      <w:proofErr w:type="spellStart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>technologies</w:t>
      </w:r>
      <w:proofErr w:type="spellEnd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 xml:space="preserve"> on </w:t>
      </w:r>
      <w:proofErr w:type="spellStart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>education</w:t>
      </w:r>
      <w:proofErr w:type="spellEnd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 xml:space="preserve"> – </w:t>
      </w:r>
      <w:proofErr w:type="spellStart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>opportunities</w:t>
      </w:r>
      <w:proofErr w:type="spellEnd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 xml:space="preserve"> and </w:t>
      </w:r>
      <w:proofErr w:type="spellStart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>threats</w:t>
      </w:r>
      <w:proofErr w:type="spellEnd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 xml:space="preserve">", with </w:t>
      </w:r>
      <w:proofErr w:type="spellStart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>simultaneous</w:t>
      </w:r>
      <w:proofErr w:type="spellEnd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 xml:space="preserve"> </w:t>
      </w:r>
      <w:proofErr w:type="spellStart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>translation</w:t>
      </w:r>
      <w:proofErr w:type="spellEnd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 xml:space="preserve">. The panel </w:t>
      </w:r>
      <w:proofErr w:type="spellStart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>will</w:t>
      </w:r>
      <w:proofErr w:type="spellEnd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 xml:space="preserve"> be </w:t>
      </w:r>
      <w:proofErr w:type="spellStart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>moderated</w:t>
      </w:r>
      <w:proofErr w:type="spellEnd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 xml:space="preserve"> by Magdalena Mazur and Marek </w:t>
      </w:r>
      <w:proofErr w:type="spellStart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>Kapturkiewicz</w:t>
      </w:r>
      <w:proofErr w:type="spellEnd"/>
    </w:p>
    <w:p w14:paraId="555BD6FA" w14:textId="7FB146FE" w:rsidR="002D6E51" w:rsidRPr="002D6E51" w:rsidRDefault="002D6E51" w:rsidP="002D6E51">
      <w:pPr>
        <w:spacing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>
        <w:rPr>
          <w:rFonts w:ascii="Lato" w:eastAsia="Times New Roman" w:hAnsi="Lato" w:cs="Times New Roman"/>
          <w:sz w:val="24"/>
          <w:szCs w:val="24"/>
          <w:lang w:eastAsia="pl-PL"/>
        </w:rPr>
        <w:t>15</w:t>
      </w:r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 xml:space="preserve">.30 – </w:t>
      </w:r>
      <w:r>
        <w:rPr>
          <w:rFonts w:ascii="Lato" w:eastAsia="Times New Roman" w:hAnsi="Lato" w:cs="Times New Roman"/>
          <w:sz w:val="24"/>
          <w:szCs w:val="24"/>
          <w:lang w:eastAsia="pl-PL"/>
        </w:rPr>
        <w:t>16</w:t>
      </w:r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 xml:space="preserve">.00 </w:t>
      </w:r>
      <w:proofErr w:type="spellStart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>summary</w:t>
      </w:r>
      <w:proofErr w:type="spellEnd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 xml:space="preserve"> of </w:t>
      </w:r>
      <w:proofErr w:type="spellStart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>work</w:t>
      </w:r>
      <w:proofErr w:type="spellEnd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 xml:space="preserve"> in </w:t>
      </w:r>
      <w:proofErr w:type="spellStart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>international</w:t>
      </w:r>
      <w:proofErr w:type="spellEnd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 xml:space="preserve"> </w:t>
      </w:r>
      <w:proofErr w:type="spellStart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>projects</w:t>
      </w:r>
      <w:proofErr w:type="spellEnd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 xml:space="preserve">, </w:t>
      </w:r>
      <w:proofErr w:type="spellStart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>conclusions</w:t>
      </w:r>
      <w:proofErr w:type="spellEnd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 xml:space="preserve"> from the </w:t>
      </w:r>
      <w:proofErr w:type="spellStart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>conference</w:t>
      </w:r>
      <w:proofErr w:type="spellEnd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 xml:space="preserve"> (</w:t>
      </w:r>
      <w:proofErr w:type="spellStart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>Halil</w:t>
      </w:r>
      <w:proofErr w:type="spellEnd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 xml:space="preserve"> Gul, </w:t>
      </w:r>
      <w:proofErr w:type="spellStart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>Huseyn</w:t>
      </w:r>
      <w:proofErr w:type="spellEnd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 xml:space="preserve"> Mucu, </w:t>
      </w:r>
      <w:proofErr w:type="spellStart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>Isa</w:t>
      </w:r>
      <w:proofErr w:type="spellEnd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 xml:space="preserve"> Kemal </w:t>
      </w:r>
      <w:proofErr w:type="spellStart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>Karahan</w:t>
      </w:r>
      <w:proofErr w:type="spellEnd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 xml:space="preserve">, Piotr </w:t>
      </w:r>
      <w:proofErr w:type="spellStart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>Szomiński</w:t>
      </w:r>
      <w:proofErr w:type="spellEnd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 xml:space="preserve">), </w:t>
      </w:r>
      <w:proofErr w:type="spellStart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>handing</w:t>
      </w:r>
      <w:proofErr w:type="spellEnd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 xml:space="preserve"> out </w:t>
      </w:r>
      <w:proofErr w:type="spellStart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>certificates</w:t>
      </w:r>
      <w:proofErr w:type="spellEnd"/>
    </w:p>
    <w:p w14:paraId="380DB7F0" w14:textId="3F530CB6" w:rsidR="00120972" w:rsidRPr="002D6E51" w:rsidRDefault="002D6E51" w:rsidP="002D6E51">
      <w:pPr>
        <w:spacing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 xml:space="preserve">16.15 </w:t>
      </w:r>
      <w:proofErr w:type="spellStart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>Visiting</w:t>
      </w:r>
      <w:proofErr w:type="spellEnd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 xml:space="preserve"> the </w:t>
      </w:r>
      <w:proofErr w:type="spellStart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>Institute</w:t>
      </w:r>
      <w:proofErr w:type="spellEnd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 xml:space="preserve"> of </w:t>
      </w:r>
      <w:proofErr w:type="spellStart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>Computer</w:t>
      </w:r>
      <w:proofErr w:type="spellEnd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 xml:space="preserve"> Science by </w:t>
      </w:r>
      <w:proofErr w:type="spellStart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>foreign</w:t>
      </w:r>
      <w:proofErr w:type="spellEnd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 xml:space="preserve"> </w:t>
      </w:r>
      <w:proofErr w:type="spellStart"/>
      <w:r w:rsidRPr="002D6E51">
        <w:rPr>
          <w:rFonts w:ascii="Lato" w:eastAsia="Times New Roman" w:hAnsi="Lato" w:cs="Times New Roman"/>
          <w:sz w:val="24"/>
          <w:szCs w:val="24"/>
          <w:lang w:eastAsia="pl-PL"/>
        </w:rPr>
        <w:t>guests</w:t>
      </w:r>
      <w:proofErr w:type="spellEnd"/>
    </w:p>
    <w:sectPr w:rsidR="00120972" w:rsidRPr="002D6E51" w:rsidSect="00E54029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BB3"/>
    <w:rsid w:val="00066B03"/>
    <w:rsid w:val="00120972"/>
    <w:rsid w:val="001F3630"/>
    <w:rsid w:val="002619F4"/>
    <w:rsid w:val="002D6E51"/>
    <w:rsid w:val="00354D71"/>
    <w:rsid w:val="00376C94"/>
    <w:rsid w:val="003C1537"/>
    <w:rsid w:val="0043159E"/>
    <w:rsid w:val="004B24DB"/>
    <w:rsid w:val="00526356"/>
    <w:rsid w:val="00661CB6"/>
    <w:rsid w:val="006D4B6F"/>
    <w:rsid w:val="006D6434"/>
    <w:rsid w:val="00735BEC"/>
    <w:rsid w:val="00737F8E"/>
    <w:rsid w:val="00760564"/>
    <w:rsid w:val="0081175A"/>
    <w:rsid w:val="008F3440"/>
    <w:rsid w:val="0090038D"/>
    <w:rsid w:val="0090165E"/>
    <w:rsid w:val="009171EB"/>
    <w:rsid w:val="0098015A"/>
    <w:rsid w:val="00993F82"/>
    <w:rsid w:val="009F0E30"/>
    <w:rsid w:val="00A75FC2"/>
    <w:rsid w:val="00A800CA"/>
    <w:rsid w:val="00B05BF9"/>
    <w:rsid w:val="00B9168F"/>
    <w:rsid w:val="00CB0233"/>
    <w:rsid w:val="00CD7D4F"/>
    <w:rsid w:val="00D002D5"/>
    <w:rsid w:val="00DC4143"/>
    <w:rsid w:val="00E35D63"/>
    <w:rsid w:val="00E36B0F"/>
    <w:rsid w:val="00E54029"/>
    <w:rsid w:val="00E66F0E"/>
    <w:rsid w:val="00EF1BB3"/>
    <w:rsid w:val="00F64332"/>
    <w:rsid w:val="00FA4071"/>
    <w:rsid w:val="00FB1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C82CC"/>
  <w15:docId w15:val="{FA9D5C5B-51F2-4DDF-8CA5-0A6CE4C39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F1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EF1B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9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4</Pages>
  <Words>726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48509519681</cp:lastModifiedBy>
  <cp:revision>11</cp:revision>
  <cp:lastPrinted>2024-01-03T08:31:00Z</cp:lastPrinted>
  <dcterms:created xsi:type="dcterms:W3CDTF">2023-12-28T11:47:00Z</dcterms:created>
  <dcterms:modified xsi:type="dcterms:W3CDTF">2024-01-11T10:14:00Z</dcterms:modified>
</cp:coreProperties>
</file>