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AFB3" w14:textId="77777777" w:rsidR="00333F7F" w:rsidRDefault="00333F7F">
      <w:pPr>
        <w:pStyle w:val="Tekstpodstawowy"/>
        <w:rPr>
          <w:sz w:val="24"/>
        </w:rPr>
      </w:pPr>
    </w:p>
    <w:p w14:paraId="4DD922B8" w14:textId="77777777" w:rsidR="00333F7F" w:rsidRDefault="00FB64A5">
      <w:pPr>
        <w:pStyle w:val="Nagwek1"/>
        <w:ind w:left="2457"/>
      </w:pPr>
      <w:r>
        <w:t>FORMULARZ KONSULTACYJNY</w:t>
      </w:r>
    </w:p>
    <w:p w14:paraId="1E15CBA2" w14:textId="77777777" w:rsidR="00333F7F" w:rsidRDefault="00FB64A5">
      <w:pPr>
        <w:spacing w:line="480" w:lineRule="auto"/>
        <w:ind w:left="2458" w:right="2600"/>
        <w:jc w:val="center"/>
        <w:rPr>
          <w:b/>
          <w:sz w:val="24"/>
        </w:rPr>
      </w:pPr>
      <w:r>
        <w:rPr>
          <w:b/>
          <w:sz w:val="24"/>
        </w:rPr>
        <w:t>w sprawie</w:t>
      </w:r>
    </w:p>
    <w:p w14:paraId="4531C7B7" w14:textId="79995D4D" w:rsidR="003B0D1C" w:rsidRDefault="0099696D" w:rsidP="00D84106">
      <w:pPr>
        <w:pStyle w:val="Tekstpodstawowy"/>
        <w:jc w:val="center"/>
        <w:rPr>
          <w:b/>
          <w:sz w:val="24"/>
        </w:rPr>
      </w:pPr>
      <w:bookmarkStart w:id="0" w:name="_Hlk48636947"/>
      <w:r w:rsidRPr="009714FA">
        <w:rPr>
          <w:b/>
          <w:sz w:val="24"/>
          <w:szCs w:val="24"/>
        </w:rPr>
        <w:t xml:space="preserve">projektu uchwały Rady Miasta </w:t>
      </w:r>
      <w:r w:rsidRPr="009E727F">
        <w:rPr>
          <w:b/>
          <w:sz w:val="24"/>
          <w:szCs w:val="24"/>
        </w:rPr>
        <w:t>Krakowa</w:t>
      </w:r>
      <w:r w:rsidR="00DC4403">
        <w:rPr>
          <w:b/>
          <w:sz w:val="24"/>
          <w:szCs w:val="24"/>
        </w:rPr>
        <w:t xml:space="preserve"> w sprawie określenia zasad i kryteriów wynajmowania lokali mieszkalnych lub budynków mieszkalnych jednorodzinnych przez osobę fizyczną z zasobu społecznej agencji najmu (SAN)</w:t>
      </w:r>
    </w:p>
    <w:bookmarkEnd w:id="0"/>
    <w:p w14:paraId="21C7845C" w14:textId="77777777" w:rsidR="004B099D" w:rsidRDefault="004B099D">
      <w:pPr>
        <w:pStyle w:val="Tekstpodstawowy"/>
        <w:rPr>
          <w:b/>
          <w:sz w:val="24"/>
        </w:rPr>
      </w:pPr>
    </w:p>
    <w:p w14:paraId="7E2D7ED5" w14:textId="77777777" w:rsidR="00333F7F" w:rsidRDefault="00FB64A5">
      <w:pPr>
        <w:ind w:left="176"/>
        <w:rPr>
          <w:b/>
          <w:sz w:val="24"/>
        </w:rPr>
      </w:pPr>
      <w:r>
        <w:rPr>
          <w:b/>
          <w:sz w:val="24"/>
        </w:rPr>
        <w:t xml:space="preserve">Informacje o zgłaszającym: </w:t>
      </w:r>
      <w:r>
        <w:rPr>
          <w:i/>
          <w:sz w:val="24"/>
        </w:rPr>
        <w:t>(prosimy wypełnić wyraźnie drukowanymi literami)</w:t>
      </w:r>
      <w:r>
        <w:rPr>
          <w:b/>
          <w:sz w:val="24"/>
        </w:rPr>
        <w:t>:</w:t>
      </w:r>
    </w:p>
    <w:p w14:paraId="3267A12C" w14:textId="77777777" w:rsidR="00333F7F" w:rsidRDefault="00333F7F">
      <w:pPr>
        <w:pStyle w:val="Tekstpodstawowy"/>
        <w:spacing w:before="6"/>
        <w:rPr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14:paraId="5C767F1A" w14:textId="77777777">
        <w:trPr>
          <w:trHeight w:val="666"/>
        </w:trPr>
        <w:tc>
          <w:tcPr>
            <w:tcW w:w="2335" w:type="dxa"/>
          </w:tcPr>
          <w:p w14:paraId="4C9EEF1F" w14:textId="77777777" w:rsidR="00333F7F" w:rsidRDefault="00FB64A5">
            <w:pPr>
              <w:pStyle w:val="TableParagraph"/>
              <w:spacing w:before="103"/>
              <w:ind w:left="261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Imię i nazwisko 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084865D0" w14:textId="77777777" w:rsidR="00333F7F" w:rsidRDefault="00333F7F">
            <w:pPr>
              <w:pStyle w:val="TableParagraph"/>
              <w:rPr>
                <w:sz w:val="20"/>
              </w:rPr>
            </w:pPr>
          </w:p>
        </w:tc>
      </w:tr>
      <w:tr w:rsidR="00333F7F" w14:paraId="6D55CB77" w14:textId="77777777">
        <w:trPr>
          <w:trHeight w:val="688"/>
        </w:trPr>
        <w:tc>
          <w:tcPr>
            <w:tcW w:w="2335" w:type="dxa"/>
          </w:tcPr>
          <w:p w14:paraId="48F6FE88" w14:textId="77777777" w:rsidR="00333F7F" w:rsidRDefault="00333F7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68F8B6F" w14:textId="77777777" w:rsidR="00333F7F" w:rsidRDefault="00FB64A5">
            <w:pPr>
              <w:pStyle w:val="TableParagraph"/>
              <w:spacing w:before="1"/>
              <w:ind w:left="261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 zamieszkania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0BE50DF9" w14:textId="77777777" w:rsidR="00333F7F" w:rsidRDefault="00333F7F">
            <w:pPr>
              <w:pStyle w:val="TableParagraph"/>
              <w:rPr>
                <w:sz w:val="20"/>
              </w:rPr>
            </w:pPr>
          </w:p>
        </w:tc>
      </w:tr>
      <w:tr w:rsidR="00333F7F" w14:paraId="61466B9A" w14:textId="77777777">
        <w:trPr>
          <w:trHeight w:val="429"/>
        </w:trPr>
        <w:tc>
          <w:tcPr>
            <w:tcW w:w="2335" w:type="dxa"/>
          </w:tcPr>
          <w:p w14:paraId="0F6B9569" w14:textId="77777777" w:rsidR="00333F7F" w:rsidRDefault="00FB64A5">
            <w:pPr>
              <w:pStyle w:val="TableParagraph"/>
              <w:spacing w:before="98"/>
              <w:ind w:left="258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14:paraId="2D4F9651" w14:textId="77777777" w:rsidR="00333F7F" w:rsidRDefault="00333F7F">
            <w:pPr>
              <w:pStyle w:val="TableParagraph"/>
              <w:rPr>
                <w:sz w:val="20"/>
              </w:rPr>
            </w:pPr>
          </w:p>
        </w:tc>
      </w:tr>
      <w:tr w:rsidR="00333F7F" w14:paraId="6499498C" w14:textId="77777777">
        <w:trPr>
          <w:trHeight w:val="534"/>
        </w:trPr>
        <w:tc>
          <w:tcPr>
            <w:tcW w:w="2335" w:type="dxa"/>
          </w:tcPr>
          <w:p w14:paraId="659AEC67" w14:textId="77777777" w:rsidR="00333F7F" w:rsidRDefault="00FB64A5">
            <w:pPr>
              <w:pStyle w:val="TableParagraph"/>
              <w:spacing w:before="151"/>
              <w:ind w:left="261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14:paraId="036C161F" w14:textId="77777777" w:rsidR="00333F7F" w:rsidRDefault="00333F7F">
            <w:pPr>
              <w:pStyle w:val="TableParagraph"/>
              <w:rPr>
                <w:sz w:val="20"/>
              </w:rPr>
            </w:pPr>
          </w:p>
        </w:tc>
      </w:tr>
    </w:tbl>
    <w:p w14:paraId="67A77917" w14:textId="77777777" w:rsidR="00333F7F" w:rsidRDefault="00333F7F">
      <w:pPr>
        <w:pStyle w:val="Tekstpodstawowy"/>
        <w:rPr>
          <w:b/>
        </w:rPr>
      </w:pPr>
    </w:p>
    <w:p w14:paraId="1EDD6384" w14:textId="77777777" w:rsidR="00333F7F" w:rsidRDefault="00333F7F">
      <w:pPr>
        <w:pStyle w:val="Tekstpodstawowy"/>
        <w:spacing w:before="11"/>
        <w:rPr>
          <w:b/>
          <w:sz w:val="15"/>
        </w:rPr>
      </w:pPr>
    </w:p>
    <w:p w14:paraId="2E3F719B" w14:textId="77777777" w:rsidR="0099696D" w:rsidRPr="00BE43E2" w:rsidRDefault="0099696D" w:rsidP="0099696D">
      <w:pPr>
        <w:spacing w:before="91"/>
        <w:ind w:left="418"/>
        <w:rPr>
          <w:b/>
        </w:rPr>
      </w:pPr>
      <w:r w:rsidRPr="00BE43E2">
        <w:rPr>
          <w:b/>
        </w:rPr>
        <w:t>INFORMACJA ADMINISTRATORA O PRZETWARZANIU DANYCH OSOBOWYCH</w:t>
      </w:r>
    </w:p>
    <w:p w14:paraId="52F6190E" w14:textId="77777777" w:rsidR="0099696D" w:rsidRPr="00BE43E2" w:rsidRDefault="0099696D" w:rsidP="0099696D">
      <w:pPr>
        <w:pStyle w:val="Tekstpodstawowy"/>
        <w:rPr>
          <w:b/>
          <w:sz w:val="22"/>
        </w:rPr>
      </w:pPr>
    </w:p>
    <w:p w14:paraId="462C0E72" w14:textId="77777777"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Drogi/-a Mieszkańcu/-nko, informujemy, że administratorem Twoich danych osobowych jest Prezydent Miasta Krakowa z siedzibą Pl. Wszystkich Świętych 3-4, 31-004 Kraków. Twoje dane zbierane są w celu przeprowadzenia konsultacji społecznych.</w:t>
      </w:r>
    </w:p>
    <w:p w14:paraId="2332F585" w14:textId="77777777"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Z administratorem danych możesz się skontaktować listownie (adres jw.) lub drogą elektroniczną – adres email: sz.umk@um.krakow.pl.</w:t>
      </w:r>
    </w:p>
    <w:p w14:paraId="7501BB71" w14:textId="77777777"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</w:p>
    <w:p w14:paraId="5E80CCDE" w14:textId="77777777"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Z Inspektorem Ochrony Danych można skontaktować się : adres pocztowy – ul. Sarego 4, 31-047 Kraków, adres e-mail: iod@um.krakow.pl.</w:t>
      </w:r>
    </w:p>
    <w:p w14:paraId="0E40535E" w14:textId="77777777"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</w:p>
    <w:p w14:paraId="54CAF425" w14:textId="77777777"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Informujemy, że:</w:t>
      </w:r>
    </w:p>
    <w:p w14:paraId="090515B9" w14:textId="77777777" w:rsidR="0099696D" w:rsidRPr="0099696D" w:rsidRDefault="0099696D" w:rsidP="0099696D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Masz prawo do żądania od administratora dostępu do Twoich danych osobowych, ich sprostowania i ograniczenia przetwarzania.</w:t>
      </w:r>
    </w:p>
    <w:p w14:paraId="231F0B5D" w14:textId="77777777" w:rsidR="0099696D" w:rsidRPr="0099696D" w:rsidRDefault="0099696D" w:rsidP="0099696D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Dane osobowe będą przetwarzane do czasu załatwienia sprawy, dla potrzeb której zostały zebrane, a następnie będą przechowywane przez co najmniej 25 lat, po czym zostaną przekazane do Archiwum Narodowego w Krakowie.</w:t>
      </w:r>
    </w:p>
    <w:p w14:paraId="7903A841" w14:textId="77777777" w:rsidR="0099696D" w:rsidRPr="0099696D" w:rsidRDefault="0099696D" w:rsidP="0099696D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Masz prawo do wniesienia skargi do organu nadzorczego, którym jest Prezes Urzędu Ochrony Danych Osobowych.</w:t>
      </w:r>
    </w:p>
    <w:p w14:paraId="1C5AABAB" w14:textId="77777777" w:rsidR="0099696D" w:rsidRPr="0099696D" w:rsidRDefault="0099696D" w:rsidP="0099696D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Podanie danych osobowych jest wymogiem wynikającym z uchwały Nr CXI/2904/18 Rady Miasta Krakowa z dnia 26 września 2018r., i w zakresie oznaczonym gwiazdką ma charakter obowiązkowy; w pozostałym ma charakter dobrowolny.</w:t>
      </w:r>
    </w:p>
    <w:p w14:paraId="5D7881E1" w14:textId="77777777" w:rsidR="0099696D" w:rsidRPr="0099696D" w:rsidRDefault="0099696D" w:rsidP="0099696D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 xml:space="preserve">Konsekwencją niepodania wymaganych danych jest brak możliwości wzięcia udziału </w:t>
      </w:r>
      <w:r w:rsidRPr="0099696D">
        <w:rPr>
          <w:sz w:val="20"/>
          <w:szCs w:val="20"/>
        </w:rPr>
        <w:br/>
        <w:t>w konsultacjach społecznych.</w:t>
      </w:r>
    </w:p>
    <w:p w14:paraId="731B8EDE" w14:textId="77777777" w:rsidR="0099696D" w:rsidRPr="00D84106" w:rsidRDefault="0099696D" w:rsidP="009D7602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D84106">
        <w:rPr>
          <w:sz w:val="20"/>
          <w:szCs w:val="20"/>
        </w:rPr>
        <w:t>Podstawę prawną przetwarzania Twoich danych stanowi uchwała Nr CXI/2904/18 Rady Miasta Krakowa z dnia 26 września 2018r., a w zakresie pól nieobowiązkowych dane będą przetwarzane na podstawie Twojej zgody.</w:t>
      </w:r>
      <w:r w:rsidR="00D84106" w:rsidRPr="00D84106">
        <w:rPr>
          <w:sz w:val="20"/>
          <w:szCs w:val="20"/>
        </w:rPr>
        <w:t xml:space="preserve"> </w:t>
      </w:r>
      <w:r w:rsidRPr="00D84106">
        <w:rPr>
          <w:sz w:val="20"/>
          <w:szCs w:val="20"/>
        </w:rPr>
        <w:t>W związku z tym w zakresie danych podawanych dobrowolnie masz prawo do wycofania zgody oraz prawo do usunięcia danych.</w:t>
      </w:r>
    </w:p>
    <w:p w14:paraId="0344DDB4" w14:textId="77777777" w:rsidR="00FB64A5" w:rsidRPr="0099696D" w:rsidRDefault="00FB64A5">
      <w:pPr>
        <w:pStyle w:val="Tekstpodstawowy"/>
        <w:spacing w:before="4"/>
      </w:pPr>
    </w:p>
    <w:p w14:paraId="03F9EA08" w14:textId="77777777" w:rsidR="00FB64A5" w:rsidRPr="0099696D" w:rsidRDefault="00FB64A5">
      <w:pPr>
        <w:pStyle w:val="Tekstpodstawowy"/>
        <w:spacing w:before="4"/>
      </w:pPr>
    </w:p>
    <w:p w14:paraId="2593EBC2" w14:textId="77777777" w:rsidR="00FB64A5" w:rsidRDefault="00FB64A5">
      <w:pPr>
        <w:pStyle w:val="Tekstpodstawowy"/>
        <w:spacing w:before="4"/>
        <w:rPr>
          <w:sz w:val="30"/>
        </w:rPr>
      </w:pPr>
    </w:p>
    <w:p w14:paraId="36C83A73" w14:textId="77777777" w:rsidR="00FB64A5" w:rsidRDefault="00FB64A5">
      <w:pPr>
        <w:pStyle w:val="Tekstpodstawowy"/>
        <w:spacing w:before="4"/>
        <w:rPr>
          <w:sz w:val="30"/>
        </w:rPr>
      </w:pPr>
    </w:p>
    <w:p w14:paraId="3A771539" w14:textId="77777777" w:rsidR="00FB64A5" w:rsidRDefault="00FB64A5">
      <w:pPr>
        <w:pStyle w:val="Tekstpodstawowy"/>
        <w:spacing w:before="4"/>
        <w:rPr>
          <w:sz w:val="30"/>
        </w:rPr>
      </w:pPr>
    </w:p>
    <w:p w14:paraId="0575F9C9" w14:textId="77777777" w:rsidR="00333F7F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</w:pPr>
      <w:r>
        <w:rPr>
          <w:sz w:val="20"/>
        </w:rPr>
        <w:t>- Pole</w:t>
      </w:r>
      <w:r>
        <w:rPr>
          <w:spacing w:val="-1"/>
          <w:sz w:val="20"/>
        </w:rPr>
        <w:t xml:space="preserve"> </w:t>
      </w:r>
      <w:r>
        <w:rPr>
          <w:sz w:val="20"/>
        </w:rPr>
        <w:t>obowiązkowe</w:t>
      </w:r>
    </w:p>
    <w:p w14:paraId="19FC51D7" w14:textId="77777777"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7FDC52F5" w14:textId="141907B9" w:rsidR="00905407" w:rsidRDefault="00FB64A5" w:rsidP="00905407">
      <w:pPr>
        <w:pStyle w:val="Nagwek1"/>
        <w:spacing w:before="90"/>
        <w:ind w:left="0" w:right="381"/>
        <w:jc w:val="both"/>
        <w:rPr>
          <w:b w:val="0"/>
        </w:rPr>
      </w:pPr>
      <w:r>
        <w:lastRenderedPageBreak/>
        <w:t>Szanowni Państwo, serdecznie zapraszamy do wypełnienia formularza konsultacyjnego dotyczącego</w:t>
      </w:r>
      <w:r w:rsidRPr="00FB64A5">
        <w:t xml:space="preserve"> </w:t>
      </w:r>
      <w:r w:rsidR="00905407" w:rsidRPr="00905407">
        <w:t>projektu uchwały Rady</w:t>
      </w:r>
      <w:r w:rsidR="00905407">
        <w:t xml:space="preserve"> </w:t>
      </w:r>
      <w:r w:rsidR="00905407" w:rsidRPr="00905407">
        <w:t xml:space="preserve">Miasta Krakowa </w:t>
      </w:r>
      <w:r w:rsidR="00DC4403">
        <w:t xml:space="preserve">w sprawie określenia zasad </w:t>
      </w:r>
      <w:r w:rsidR="0084696A">
        <w:br/>
      </w:r>
      <w:r w:rsidR="00DC4403">
        <w:t>i kryteriów wynajmowania lokali mieszkalnych lub budynków mieszkalnych jednorodzinnych przez osobę fizyczną z zasobu społecznej agencji najmu (SAN)</w:t>
      </w:r>
    </w:p>
    <w:p w14:paraId="42678780" w14:textId="77777777" w:rsidR="00905407" w:rsidRDefault="00905407" w:rsidP="00FB64A5">
      <w:pPr>
        <w:pStyle w:val="Nagwek1"/>
        <w:spacing w:before="90"/>
        <w:ind w:left="0" w:right="381"/>
        <w:jc w:val="both"/>
      </w:pPr>
    </w:p>
    <w:p w14:paraId="18C61524" w14:textId="77777777" w:rsidR="00333F7F" w:rsidRDefault="00FB64A5" w:rsidP="00FB64A5">
      <w:pPr>
        <w:ind w:right="562"/>
        <w:jc w:val="both"/>
        <w:rPr>
          <w:b/>
          <w:sz w:val="24"/>
        </w:rPr>
      </w:pPr>
      <w:r>
        <w:rPr>
          <w:b/>
          <w:sz w:val="24"/>
        </w:rPr>
        <w:t>Prosimy o czytelne wypełnienie drukowanymi literami. Urząd Miasta Krakowa zastrzega sobie prawo do weryfikacji przekazanych w formularz</w:t>
      </w:r>
      <w:r w:rsidR="00891505">
        <w:rPr>
          <w:b/>
          <w:sz w:val="24"/>
        </w:rPr>
        <w:t>u</w:t>
      </w:r>
      <w:r>
        <w:rPr>
          <w:b/>
          <w:sz w:val="24"/>
        </w:rPr>
        <w:t xml:space="preserve"> danych.</w:t>
      </w:r>
    </w:p>
    <w:p w14:paraId="0225BF2D" w14:textId="77777777"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566D55" wp14:editId="6DAD3B7B">
                <wp:simplePos x="0" y="0"/>
                <wp:positionH relativeFrom="page">
                  <wp:posOffset>962025</wp:posOffset>
                </wp:positionH>
                <wp:positionV relativeFrom="paragraph">
                  <wp:posOffset>217805</wp:posOffset>
                </wp:positionV>
                <wp:extent cx="5783580" cy="4981575"/>
                <wp:effectExtent l="0" t="0" r="26670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4981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CFC337" w14:textId="77777777"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14:paraId="2280CD4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24EF9E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AD5CAB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6CF9AD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574E0D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FE22F55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33EB58E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7C7F529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3D14E0F0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6506361F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A57226C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BD056F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2A3F68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7355B82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504422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F698C6E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F3D4AC1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66D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.15pt;width:455.4pt;height:392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" filled="f" strokeweight=".48pt">
                <v:textbox inset="0,0,0,0">
                  <w:txbxContent>
                    <w:p w14:paraId="29CFC337" w14:textId="77777777"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14:paraId="2280CD4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24EF9E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AD5CAB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6CF9AD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574E0D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FE22F55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33EB58E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7C7F529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3D14E0F0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6506361F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A57226C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BD056F0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2A3F68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7355B82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5044220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F698C6E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F3D4AC1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23E48E" w14:textId="77777777" w:rsidR="00333F7F" w:rsidRDefault="00333F7F">
      <w:pPr>
        <w:pStyle w:val="Tekstpodstawowy"/>
        <w:spacing w:before="4"/>
        <w:rPr>
          <w:b/>
          <w:sz w:val="21"/>
        </w:rPr>
      </w:pPr>
    </w:p>
    <w:p w14:paraId="6504192B" w14:textId="77777777"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14:paraId="694661A8" w14:textId="77777777" w:rsidR="00FB64A5" w:rsidRPr="00FB64A5" w:rsidRDefault="00FB64A5" w:rsidP="00FB64A5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r w:rsidR="00B92258">
        <w:rPr>
          <w:b/>
          <w:sz w:val="24"/>
          <w:szCs w:val="24"/>
        </w:rPr>
        <w:t>zakończenia konsultacji</w:t>
      </w:r>
      <w:r w:rsidRPr="00FB64A5">
        <w:rPr>
          <w:b/>
          <w:sz w:val="24"/>
          <w:szCs w:val="24"/>
        </w:rPr>
        <w:t xml:space="preserve"> można:</w:t>
      </w:r>
    </w:p>
    <w:p w14:paraId="4C1D5E78" w14:textId="77777777" w:rsidR="00FB64A5" w:rsidRPr="00FB64A5" w:rsidRDefault="00FB64A5" w:rsidP="00FB64A5">
      <w:pPr>
        <w:shd w:val="clear" w:color="auto" w:fill="FFFFFF"/>
        <w:jc w:val="both"/>
        <w:rPr>
          <w:sz w:val="24"/>
          <w:szCs w:val="24"/>
        </w:rPr>
      </w:pPr>
    </w:p>
    <w:p w14:paraId="1DBE05C6" w14:textId="77777777" w:rsidR="00B92258" w:rsidRDefault="00B92258" w:rsidP="00B92258">
      <w:pPr>
        <w:numPr>
          <w:ilvl w:val="0"/>
          <w:numId w:val="5"/>
        </w:numPr>
        <w:tabs>
          <w:tab w:val="left" w:pos="722"/>
        </w:tabs>
        <w:autoSpaceDE/>
        <w:autoSpaceDN/>
        <w:spacing w:line="264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 xml:space="preserve">przesłać w formie skanu/zdjęcia drogą elektroniczną na adres e-mail: </w:t>
      </w:r>
      <w:hyperlink r:id="rId5" w:history="1">
        <w:r w:rsidR="00E1186F">
          <w:rPr>
            <w:rStyle w:val="Hipercze"/>
            <w:rFonts w:cstheme="minorHAnsi"/>
            <w:sz w:val="24"/>
            <w:szCs w:val="24"/>
            <w:lang w:eastAsia="pl-PL"/>
          </w:rPr>
          <w:t>konsultacje</w:t>
        </w:r>
        <w:r w:rsidR="003B0D1C" w:rsidRPr="00F520C5">
          <w:rPr>
            <w:rStyle w:val="Hipercze"/>
            <w:rFonts w:cstheme="minorHAnsi"/>
            <w:sz w:val="24"/>
            <w:szCs w:val="24"/>
            <w:lang w:eastAsia="pl-PL"/>
          </w:rPr>
          <w:t>@um.krakow.pl</w:t>
        </w:r>
      </w:hyperlink>
      <w:r>
        <w:rPr>
          <w:rFonts w:cstheme="minorHAnsi"/>
          <w:color w:val="000000"/>
          <w:sz w:val="24"/>
          <w:szCs w:val="24"/>
          <w:lang w:eastAsia="pl-PL"/>
        </w:rPr>
        <w:t xml:space="preserve"> </w:t>
      </w:r>
    </w:p>
    <w:p w14:paraId="1DF05127" w14:textId="4059CD28" w:rsidR="00B92258" w:rsidRPr="003B0D1C" w:rsidRDefault="00B92258" w:rsidP="0058390D">
      <w:pPr>
        <w:numPr>
          <w:ilvl w:val="0"/>
          <w:numId w:val="5"/>
        </w:numPr>
        <w:tabs>
          <w:tab w:val="left" w:pos="709"/>
        </w:tabs>
        <w:autoSpaceDE/>
        <w:autoSpaceDN/>
        <w:spacing w:line="269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3B0D1C">
        <w:rPr>
          <w:rFonts w:cstheme="minorHAnsi"/>
          <w:color w:val="000000"/>
          <w:sz w:val="24"/>
          <w:szCs w:val="24"/>
          <w:lang w:eastAsia="pl-PL"/>
        </w:rPr>
        <w:t xml:space="preserve">wysłać pocztą tradycyjną na adres: </w:t>
      </w:r>
      <w:r w:rsidR="00905407" w:rsidRPr="00905407">
        <w:rPr>
          <w:rFonts w:cstheme="minorHAnsi"/>
          <w:color w:val="000000"/>
          <w:sz w:val="24"/>
          <w:szCs w:val="24"/>
          <w:lang w:eastAsia="pl-PL"/>
        </w:rPr>
        <w:t xml:space="preserve">Wydział </w:t>
      </w:r>
      <w:r w:rsidR="00DC4403">
        <w:rPr>
          <w:rFonts w:cstheme="minorHAnsi"/>
          <w:color w:val="000000"/>
          <w:sz w:val="24"/>
          <w:szCs w:val="24"/>
          <w:lang w:eastAsia="pl-PL"/>
        </w:rPr>
        <w:t>Mieszkalnictwa Urzędu Miasta Krakowa Rynek Podgórski 1, 30 – 533 Kraków</w:t>
      </w:r>
    </w:p>
    <w:p w14:paraId="2765FEF1" w14:textId="75CF0DCD" w:rsidR="00FB64A5" w:rsidRPr="00905407" w:rsidRDefault="00905407" w:rsidP="00905407">
      <w:pPr>
        <w:numPr>
          <w:ilvl w:val="0"/>
          <w:numId w:val="5"/>
        </w:numPr>
        <w:tabs>
          <w:tab w:val="left" w:pos="722"/>
        </w:tabs>
        <w:autoSpaceDE/>
        <w:autoSpaceDN/>
        <w:spacing w:line="264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905407">
        <w:rPr>
          <w:rFonts w:cstheme="minorHAnsi"/>
          <w:color w:val="000000"/>
          <w:sz w:val="24"/>
          <w:szCs w:val="24"/>
          <w:lang w:eastAsia="pl-PL"/>
        </w:rPr>
        <w:t xml:space="preserve">przesłać przez Elektroniczną Platformę Usług Administracji Publicznej (ePUAP) </w:t>
      </w:r>
      <w:r w:rsidR="0084696A">
        <w:rPr>
          <w:rFonts w:cstheme="minorHAnsi"/>
          <w:color w:val="000000"/>
          <w:sz w:val="24"/>
          <w:szCs w:val="24"/>
          <w:lang w:eastAsia="pl-PL"/>
        </w:rPr>
        <w:br/>
      </w:r>
      <w:r w:rsidRPr="00905407">
        <w:rPr>
          <w:rFonts w:cstheme="minorHAnsi"/>
          <w:color w:val="000000"/>
          <w:sz w:val="24"/>
          <w:szCs w:val="24"/>
          <w:lang w:eastAsia="pl-PL"/>
        </w:rPr>
        <w:t>z dopiskiem</w:t>
      </w:r>
      <w:r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DC4403">
        <w:rPr>
          <w:rFonts w:cstheme="minorHAnsi"/>
          <w:i/>
          <w:color w:val="000000"/>
          <w:sz w:val="24"/>
          <w:szCs w:val="24"/>
          <w:lang w:eastAsia="pl-PL"/>
        </w:rPr>
        <w:t xml:space="preserve">„projekt uchwały Rady Miasta Krakowa w sprawie określenia zasad </w:t>
      </w:r>
      <w:r w:rsidR="0084696A">
        <w:rPr>
          <w:rFonts w:cstheme="minorHAnsi"/>
          <w:i/>
          <w:color w:val="000000"/>
          <w:sz w:val="24"/>
          <w:szCs w:val="24"/>
          <w:lang w:eastAsia="pl-PL"/>
        </w:rPr>
        <w:br/>
      </w:r>
      <w:r w:rsidR="00DC4403">
        <w:rPr>
          <w:rFonts w:cstheme="minorHAnsi"/>
          <w:i/>
          <w:color w:val="000000"/>
          <w:sz w:val="24"/>
          <w:szCs w:val="24"/>
          <w:lang w:eastAsia="pl-PL"/>
        </w:rPr>
        <w:t>i kryteriów wynajmowania lokali mieszkalnych lub budynków mieszkalnych jednorodzinnych przez osobę fizyczną z zasobu społecznej agencji najmu (SAN).</w:t>
      </w:r>
    </w:p>
    <w:p w14:paraId="0EF218C1" w14:textId="77777777" w:rsidR="0085063E" w:rsidRDefault="0085063E" w:rsidP="001A3E46">
      <w:pPr>
        <w:tabs>
          <w:tab w:val="left" w:leader="dot" w:pos="7784"/>
        </w:tabs>
        <w:rPr>
          <w:sz w:val="24"/>
        </w:rPr>
      </w:pPr>
    </w:p>
    <w:p w14:paraId="78AC563D" w14:textId="77777777" w:rsidR="007E6DA5" w:rsidRDefault="007E6DA5" w:rsidP="001A3E46">
      <w:pPr>
        <w:tabs>
          <w:tab w:val="left" w:leader="dot" w:pos="7784"/>
        </w:tabs>
        <w:rPr>
          <w:sz w:val="24"/>
        </w:rPr>
      </w:pPr>
    </w:p>
    <w:p w14:paraId="06754FDC" w14:textId="77777777" w:rsidR="0085063E" w:rsidRDefault="0085063E" w:rsidP="001A3E46">
      <w:pPr>
        <w:tabs>
          <w:tab w:val="left" w:leader="dot" w:pos="7784"/>
        </w:tabs>
        <w:rPr>
          <w:sz w:val="24"/>
        </w:rPr>
      </w:pPr>
      <w:r>
        <w:rPr>
          <w:sz w:val="24"/>
        </w:rPr>
        <w:t>………………………………..……..</w:t>
      </w:r>
    </w:p>
    <w:p w14:paraId="5D855B66" w14:textId="77777777" w:rsidR="0099696D" w:rsidRPr="00BE43E2" w:rsidRDefault="0099696D" w:rsidP="0099696D">
      <w:pPr>
        <w:tabs>
          <w:tab w:val="left" w:leader="dot" w:pos="7784"/>
        </w:tabs>
      </w:pPr>
      <w:r>
        <w:t xml:space="preserve">                </w:t>
      </w:r>
      <w:r w:rsidRPr="00BE43E2">
        <w:t>Data i czytelny podpis</w:t>
      </w:r>
    </w:p>
    <w:p w14:paraId="601045E6" w14:textId="77777777" w:rsidR="00FB64A5" w:rsidRPr="009C4F8D" w:rsidRDefault="00FB64A5" w:rsidP="001A3E46">
      <w:pPr>
        <w:tabs>
          <w:tab w:val="left" w:leader="dot" w:pos="7784"/>
        </w:tabs>
        <w:rPr>
          <w:sz w:val="24"/>
        </w:rPr>
      </w:pPr>
    </w:p>
    <w:sectPr w:rsidR="00FB64A5" w:rsidRPr="009C4F8D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2" w15:restartNumberingAfterBreak="0">
    <w:nsid w:val="3F0261F0"/>
    <w:multiLevelType w:val="hybridMultilevel"/>
    <w:tmpl w:val="02B40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7F"/>
    <w:rsid w:val="001A3E46"/>
    <w:rsid w:val="00333F7F"/>
    <w:rsid w:val="003B0D1C"/>
    <w:rsid w:val="004B099D"/>
    <w:rsid w:val="004B5DA9"/>
    <w:rsid w:val="004E4B48"/>
    <w:rsid w:val="00512E04"/>
    <w:rsid w:val="005954BC"/>
    <w:rsid w:val="005B3951"/>
    <w:rsid w:val="006545D9"/>
    <w:rsid w:val="00711677"/>
    <w:rsid w:val="007E6DA5"/>
    <w:rsid w:val="00844118"/>
    <w:rsid w:val="0084696A"/>
    <w:rsid w:val="0085063E"/>
    <w:rsid w:val="00875787"/>
    <w:rsid w:val="00891505"/>
    <w:rsid w:val="00905407"/>
    <w:rsid w:val="0099696D"/>
    <w:rsid w:val="009C4F8D"/>
    <w:rsid w:val="00A023E4"/>
    <w:rsid w:val="00B92258"/>
    <w:rsid w:val="00C74F39"/>
    <w:rsid w:val="00C8246B"/>
    <w:rsid w:val="00D84106"/>
    <w:rsid w:val="00DC4403"/>
    <w:rsid w:val="00E1186F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97F0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023E4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3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3E4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Greczaniuk-Gromadzka Katarzyna</cp:lastModifiedBy>
  <cp:revision>6</cp:revision>
  <cp:lastPrinted>2023-10-20T11:59:00Z</cp:lastPrinted>
  <dcterms:created xsi:type="dcterms:W3CDTF">2023-10-20T06:54:00Z</dcterms:created>
  <dcterms:modified xsi:type="dcterms:W3CDTF">2023-10-20T11:59:00Z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