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545D" w14:textId="77777777" w:rsidR="00B72D5A" w:rsidRPr="00B72D5A" w:rsidRDefault="00B72D5A" w:rsidP="00B72D5A">
      <w:pPr>
        <w:jc w:val="center"/>
        <w:rPr>
          <w:rFonts w:ascii="Lato" w:hAnsi="Lato"/>
          <w:b/>
          <w:bCs/>
          <w:sz w:val="24"/>
          <w:szCs w:val="24"/>
        </w:rPr>
      </w:pPr>
      <w:r w:rsidRPr="00B72D5A">
        <w:rPr>
          <w:rFonts w:ascii="Lato" w:hAnsi="Lato"/>
          <w:b/>
          <w:bCs/>
          <w:sz w:val="24"/>
          <w:szCs w:val="24"/>
        </w:rPr>
        <w:t xml:space="preserve">Porządek obrad KRDPP w dniu 13.02.2023 r. </w:t>
      </w:r>
    </w:p>
    <w:p w14:paraId="52BC36CF" w14:textId="2F27E12E" w:rsidR="00CD7E4C" w:rsidRPr="006B616F" w:rsidRDefault="00B72D5A" w:rsidP="00B72D5A">
      <w:pPr>
        <w:jc w:val="center"/>
        <w:rPr>
          <w:rFonts w:ascii="Lato" w:hAnsi="Lato"/>
          <w:b/>
          <w:bCs/>
          <w:sz w:val="24"/>
          <w:szCs w:val="24"/>
        </w:rPr>
      </w:pPr>
      <w:r w:rsidRPr="00B72D5A">
        <w:rPr>
          <w:rFonts w:ascii="Lato" w:hAnsi="Lato"/>
          <w:b/>
          <w:bCs/>
          <w:sz w:val="24"/>
          <w:szCs w:val="24"/>
        </w:rPr>
        <w:t>budynek UMK -  Klaster Innowacji Społeczno-Gospodarczych Zabłocie 20.22 ul.</w:t>
      </w:r>
      <w:r w:rsidR="008B56EC">
        <w:rPr>
          <w:rFonts w:ascii="Lato" w:hAnsi="Lato"/>
          <w:b/>
          <w:bCs/>
          <w:sz w:val="24"/>
          <w:szCs w:val="24"/>
        </w:rPr>
        <w:t> </w:t>
      </w:r>
      <w:r w:rsidRPr="00B72D5A">
        <w:rPr>
          <w:rFonts w:ascii="Lato" w:hAnsi="Lato"/>
          <w:b/>
          <w:bCs/>
          <w:sz w:val="24"/>
          <w:szCs w:val="24"/>
        </w:rPr>
        <w:t>Zabłocie 22, w godz. od 16:00 do 18:00</w:t>
      </w:r>
    </w:p>
    <w:p w14:paraId="198F93D2" w14:textId="77777777" w:rsidR="00CD7E4C" w:rsidRPr="006B616F" w:rsidRDefault="00CD7E4C" w:rsidP="00CD7E4C">
      <w:pPr>
        <w:rPr>
          <w:rFonts w:ascii="Lato" w:hAnsi="Lato"/>
          <w:b/>
          <w:bCs/>
          <w:sz w:val="24"/>
          <w:szCs w:val="24"/>
        </w:rPr>
      </w:pPr>
    </w:p>
    <w:p w14:paraId="66E494FE" w14:textId="241E5468" w:rsidR="006B616F" w:rsidRPr="006B616F" w:rsidRDefault="00CD7E4C" w:rsidP="005248AC">
      <w:pPr>
        <w:numPr>
          <w:ilvl w:val="0"/>
          <w:numId w:val="4"/>
        </w:numPr>
        <w:spacing w:line="360" w:lineRule="auto"/>
        <w:jc w:val="both"/>
        <w:rPr>
          <w:rFonts w:ascii="Lato" w:hAnsi="Lato"/>
          <w:sz w:val="24"/>
          <w:szCs w:val="24"/>
        </w:rPr>
      </w:pPr>
      <w:r w:rsidRPr="006B616F">
        <w:rPr>
          <w:rFonts w:ascii="Lato" w:hAnsi="Lato"/>
          <w:sz w:val="24"/>
          <w:szCs w:val="24"/>
        </w:rPr>
        <w:t>Przedstawienie</w:t>
      </w:r>
      <w:r w:rsidR="00B022BD" w:rsidRPr="006B616F">
        <w:rPr>
          <w:rFonts w:ascii="Lato" w:hAnsi="Lato"/>
          <w:sz w:val="24"/>
          <w:szCs w:val="24"/>
        </w:rPr>
        <w:t xml:space="preserve"> </w:t>
      </w:r>
      <w:r w:rsidRPr="006B616F">
        <w:rPr>
          <w:rFonts w:ascii="Lato" w:hAnsi="Lato"/>
          <w:sz w:val="24"/>
          <w:szCs w:val="24"/>
        </w:rPr>
        <w:t>porządku i prowadzenie posiedzenia –</w:t>
      </w:r>
      <w:r w:rsidR="00591D92">
        <w:rPr>
          <w:rFonts w:ascii="Lato" w:hAnsi="Lato"/>
          <w:sz w:val="24"/>
          <w:szCs w:val="24"/>
        </w:rPr>
        <w:t xml:space="preserve"> </w:t>
      </w:r>
      <w:r w:rsidR="00591D92">
        <w:rPr>
          <w:rFonts w:ascii="Lato" w:hAnsi="La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Katarzyna Pytko-Kiełkowska </w:t>
      </w:r>
      <w:r w:rsidRPr="006B616F">
        <w:rPr>
          <w:rFonts w:ascii="Lato" w:hAnsi="Lato"/>
          <w:sz w:val="24"/>
          <w:szCs w:val="24"/>
        </w:rPr>
        <w:t>współprzewodnicząc</w:t>
      </w:r>
      <w:r w:rsidR="00EC1435">
        <w:rPr>
          <w:rFonts w:ascii="Lato" w:hAnsi="Lato"/>
          <w:sz w:val="24"/>
          <w:szCs w:val="24"/>
        </w:rPr>
        <w:t>a</w:t>
      </w:r>
      <w:r w:rsidRPr="006B616F">
        <w:rPr>
          <w:rFonts w:ascii="Lato" w:hAnsi="Lato"/>
          <w:sz w:val="24"/>
          <w:szCs w:val="24"/>
        </w:rPr>
        <w:t xml:space="preserve"> Rady.</w:t>
      </w:r>
    </w:p>
    <w:p w14:paraId="46E1DA7D" w14:textId="3D28F24F" w:rsidR="00CD7E4C" w:rsidRPr="006B616F" w:rsidRDefault="00CD7E4C" w:rsidP="005248AC">
      <w:pPr>
        <w:numPr>
          <w:ilvl w:val="0"/>
          <w:numId w:val="4"/>
        </w:numPr>
        <w:spacing w:line="360" w:lineRule="auto"/>
        <w:jc w:val="both"/>
        <w:rPr>
          <w:rFonts w:ascii="Lato" w:hAnsi="Lato"/>
          <w:sz w:val="24"/>
          <w:szCs w:val="24"/>
        </w:rPr>
      </w:pPr>
      <w:r w:rsidRPr="006B616F">
        <w:rPr>
          <w:rFonts w:ascii="Lato" w:hAnsi="Lato"/>
          <w:sz w:val="24"/>
          <w:szCs w:val="24"/>
        </w:rPr>
        <w:t xml:space="preserve">Przyjęcie porządku obrad. </w:t>
      </w:r>
    </w:p>
    <w:p w14:paraId="428C0D97" w14:textId="37EE5452" w:rsidR="006B616F" w:rsidRPr="006B616F" w:rsidRDefault="006B616F" w:rsidP="005248AC">
      <w:pPr>
        <w:pStyle w:val="Akapitzlist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Lato" w:hAnsi="Lato"/>
          <w:sz w:val="24"/>
          <w:szCs w:val="24"/>
          <w:lang w:eastAsia="en-US"/>
        </w:rPr>
      </w:pPr>
      <w:r w:rsidRPr="006B616F">
        <w:rPr>
          <w:rFonts w:ascii="Lato" w:hAnsi="Lato"/>
          <w:sz w:val="24"/>
          <w:szCs w:val="24"/>
          <w:lang w:eastAsia="en-US"/>
        </w:rPr>
        <w:t xml:space="preserve">Opinia do projektu uchwały Rady Miasta Krakowa w sprawie </w:t>
      </w:r>
      <w:r w:rsidR="00ED455E" w:rsidRPr="00ED455E">
        <w:rPr>
          <w:rFonts w:ascii="Lato" w:hAnsi="Lato"/>
          <w:sz w:val="24"/>
          <w:szCs w:val="24"/>
          <w:lang w:eastAsia="en-US"/>
        </w:rPr>
        <w:t xml:space="preserve">ustanowienia użytku ekologicznego „Słona Woda" </w:t>
      </w:r>
      <w:r w:rsidRPr="006B616F">
        <w:rPr>
          <w:rFonts w:ascii="Lato" w:hAnsi="Lato"/>
          <w:sz w:val="24"/>
          <w:szCs w:val="24"/>
          <w:lang w:eastAsia="en-US"/>
        </w:rPr>
        <w:t xml:space="preserve">- referuje </w:t>
      </w:r>
      <w:r w:rsidR="00682A5E">
        <w:rPr>
          <w:rFonts w:ascii="Lato" w:hAnsi="Lato"/>
          <w:sz w:val="24"/>
          <w:szCs w:val="24"/>
          <w:lang w:eastAsia="en-US"/>
        </w:rPr>
        <w:t>Dyrektor Małgorzata Mrugała,</w:t>
      </w:r>
      <w:r w:rsidRPr="006B616F">
        <w:rPr>
          <w:rFonts w:ascii="Lato" w:hAnsi="Lato"/>
          <w:sz w:val="24"/>
          <w:szCs w:val="24"/>
          <w:lang w:eastAsia="en-US"/>
        </w:rPr>
        <w:t xml:space="preserve"> Wydzia</w:t>
      </w:r>
      <w:r w:rsidRPr="006B616F">
        <w:rPr>
          <w:rFonts w:ascii="Lato" w:hAnsi="Lato" w:cs="Lato"/>
          <w:sz w:val="24"/>
          <w:szCs w:val="24"/>
          <w:lang w:eastAsia="en-US"/>
        </w:rPr>
        <w:t>ł</w:t>
      </w:r>
      <w:r w:rsidRPr="006B616F">
        <w:rPr>
          <w:rFonts w:ascii="Lato" w:hAnsi="Lato"/>
          <w:sz w:val="24"/>
          <w:szCs w:val="24"/>
          <w:lang w:eastAsia="en-US"/>
        </w:rPr>
        <w:t xml:space="preserve"> Kszta</w:t>
      </w:r>
      <w:r w:rsidRPr="006B616F">
        <w:rPr>
          <w:rFonts w:ascii="Lato" w:hAnsi="Lato" w:cs="Lato"/>
          <w:sz w:val="24"/>
          <w:szCs w:val="24"/>
          <w:lang w:eastAsia="en-US"/>
        </w:rPr>
        <w:t>ł</w:t>
      </w:r>
      <w:r w:rsidRPr="006B616F">
        <w:rPr>
          <w:rFonts w:ascii="Lato" w:hAnsi="Lato"/>
          <w:sz w:val="24"/>
          <w:szCs w:val="24"/>
          <w:lang w:eastAsia="en-US"/>
        </w:rPr>
        <w:t xml:space="preserve">towania Środowiska </w:t>
      </w:r>
      <w:r w:rsidR="00682A5E">
        <w:rPr>
          <w:rFonts w:ascii="Lato" w:hAnsi="Lato"/>
          <w:sz w:val="24"/>
          <w:szCs w:val="24"/>
          <w:lang w:eastAsia="en-US"/>
        </w:rPr>
        <w:t>UMK.</w:t>
      </w:r>
    </w:p>
    <w:p w14:paraId="11F22889" w14:textId="741C25F1" w:rsidR="006B616F" w:rsidRPr="006B616F" w:rsidRDefault="006B616F" w:rsidP="005248AC">
      <w:pPr>
        <w:pStyle w:val="Akapitzlist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Lato" w:hAnsi="Lato"/>
          <w:sz w:val="24"/>
          <w:szCs w:val="24"/>
          <w:lang w:eastAsia="en-US"/>
        </w:rPr>
      </w:pPr>
      <w:r w:rsidRPr="006B616F">
        <w:rPr>
          <w:rFonts w:ascii="Lato" w:hAnsi="Lato"/>
          <w:sz w:val="24"/>
          <w:szCs w:val="24"/>
          <w:lang w:eastAsia="en-US"/>
        </w:rPr>
        <w:t>Zatwierdzenie protokołu z posiedzenia Rady z dnia 1</w:t>
      </w:r>
      <w:r w:rsidR="0096121C">
        <w:rPr>
          <w:rFonts w:ascii="Lato" w:hAnsi="Lato"/>
          <w:sz w:val="24"/>
          <w:szCs w:val="24"/>
          <w:lang w:eastAsia="en-US"/>
        </w:rPr>
        <w:t>6</w:t>
      </w:r>
      <w:r w:rsidRPr="006B616F">
        <w:rPr>
          <w:rFonts w:ascii="Lato" w:hAnsi="Lato"/>
          <w:sz w:val="24"/>
          <w:szCs w:val="24"/>
          <w:lang w:eastAsia="en-US"/>
        </w:rPr>
        <w:t xml:space="preserve"> </w:t>
      </w:r>
      <w:r w:rsidR="00155627">
        <w:rPr>
          <w:rFonts w:ascii="Lato" w:hAnsi="Lato"/>
          <w:sz w:val="24"/>
          <w:szCs w:val="24"/>
          <w:lang w:eastAsia="en-US"/>
        </w:rPr>
        <w:t xml:space="preserve">stycznia </w:t>
      </w:r>
      <w:r w:rsidRPr="006B616F">
        <w:rPr>
          <w:rFonts w:ascii="Lato" w:hAnsi="Lato"/>
          <w:sz w:val="24"/>
          <w:szCs w:val="24"/>
          <w:lang w:eastAsia="en-US"/>
        </w:rPr>
        <w:t>202</w:t>
      </w:r>
      <w:r w:rsidR="00155627">
        <w:rPr>
          <w:rFonts w:ascii="Lato" w:hAnsi="Lato"/>
          <w:sz w:val="24"/>
          <w:szCs w:val="24"/>
          <w:lang w:eastAsia="en-US"/>
        </w:rPr>
        <w:t>3</w:t>
      </w:r>
      <w:r w:rsidRPr="006B616F">
        <w:rPr>
          <w:rFonts w:ascii="Lato" w:hAnsi="Lato"/>
          <w:sz w:val="24"/>
          <w:szCs w:val="24"/>
          <w:lang w:eastAsia="en-US"/>
        </w:rPr>
        <w:t xml:space="preserve"> r.</w:t>
      </w:r>
    </w:p>
    <w:p w14:paraId="2B47898B" w14:textId="0562FBFB" w:rsidR="005248AC" w:rsidRDefault="005248AC" w:rsidP="005248AC">
      <w:pPr>
        <w:pStyle w:val="Akapitzlist"/>
        <w:numPr>
          <w:ilvl w:val="0"/>
          <w:numId w:val="4"/>
        </w:numPr>
        <w:spacing w:before="240" w:line="360" w:lineRule="auto"/>
        <w:rPr>
          <w:rFonts w:ascii="Lato" w:hAnsi="Lato"/>
          <w:sz w:val="24"/>
          <w:szCs w:val="24"/>
          <w:lang w:eastAsia="en-US"/>
        </w:rPr>
      </w:pPr>
      <w:r w:rsidRPr="005248AC">
        <w:rPr>
          <w:rFonts w:ascii="Lato" w:hAnsi="Lato"/>
          <w:sz w:val="24"/>
          <w:szCs w:val="24"/>
          <w:lang w:eastAsia="en-US"/>
        </w:rPr>
        <w:t>Przyjęcie sprawozdania z działalności Rady za 202</w:t>
      </w:r>
      <w:r>
        <w:rPr>
          <w:rFonts w:ascii="Lato" w:hAnsi="Lato"/>
          <w:sz w:val="24"/>
          <w:szCs w:val="24"/>
          <w:lang w:eastAsia="en-US"/>
        </w:rPr>
        <w:t>2</w:t>
      </w:r>
      <w:r w:rsidRPr="005248AC">
        <w:rPr>
          <w:rFonts w:ascii="Lato" w:hAnsi="Lato"/>
          <w:sz w:val="24"/>
          <w:szCs w:val="24"/>
          <w:lang w:eastAsia="en-US"/>
        </w:rPr>
        <w:t xml:space="preserve"> r.</w:t>
      </w:r>
    </w:p>
    <w:p w14:paraId="41697877" w14:textId="51371B2B" w:rsidR="005248AC" w:rsidRDefault="005248AC" w:rsidP="005248AC">
      <w:pPr>
        <w:pStyle w:val="Akapitzlist"/>
        <w:numPr>
          <w:ilvl w:val="0"/>
          <w:numId w:val="4"/>
        </w:numPr>
        <w:spacing w:before="240" w:line="360" w:lineRule="auto"/>
        <w:rPr>
          <w:rFonts w:ascii="Lato" w:hAnsi="Lato"/>
          <w:sz w:val="24"/>
          <w:szCs w:val="24"/>
          <w:lang w:eastAsia="en-US"/>
        </w:rPr>
      </w:pPr>
      <w:r>
        <w:rPr>
          <w:rFonts w:ascii="Lato" w:hAnsi="Lato"/>
          <w:sz w:val="24"/>
          <w:szCs w:val="24"/>
          <w:lang w:eastAsia="en-US"/>
        </w:rPr>
        <w:t xml:space="preserve">Analiza dodatkowych informacji uzyskanych od wydziałów UMK i jednostki miejskiej w zakresie harmonogramu </w:t>
      </w:r>
      <w:r w:rsidRPr="005248AC">
        <w:rPr>
          <w:rFonts w:ascii="Lato" w:hAnsi="Lato"/>
          <w:sz w:val="24"/>
          <w:szCs w:val="24"/>
          <w:lang w:eastAsia="en-US"/>
        </w:rPr>
        <w:t>katalogu dokumentów podlegających konsultacji z Krakowską Radą Działalności Pożytku Publicznego w roku 2023 r</w:t>
      </w:r>
      <w:r>
        <w:rPr>
          <w:rFonts w:ascii="Lato" w:hAnsi="Lato"/>
          <w:sz w:val="24"/>
          <w:szCs w:val="24"/>
          <w:lang w:eastAsia="en-US"/>
        </w:rPr>
        <w:t>.</w:t>
      </w:r>
    </w:p>
    <w:p w14:paraId="7684A3A2" w14:textId="7A6FF202" w:rsidR="00835437" w:rsidRPr="00835437" w:rsidRDefault="00835437" w:rsidP="00835437">
      <w:pPr>
        <w:pStyle w:val="Akapitzlist"/>
        <w:numPr>
          <w:ilvl w:val="0"/>
          <w:numId w:val="4"/>
        </w:numPr>
        <w:spacing w:before="240" w:line="360" w:lineRule="auto"/>
        <w:rPr>
          <w:rFonts w:ascii="Lato" w:hAnsi="Lato"/>
          <w:sz w:val="24"/>
          <w:szCs w:val="24"/>
          <w:lang w:eastAsia="en-US"/>
        </w:rPr>
      </w:pPr>
      <w:bookmarkStart w:id="0" w:name="_GoBack"/>
      <w:r w:rsidRPr="00835437">
        <w:rPr>
          <w:rFonts w:ascii="Lato" w:hAnsi="Lato"/>
          <w:sz w:val="24"/>
          <w:szCs w:val="24"/>
          <w:lang w:eastAsia="en-US"/>
        </w:rPr>
        <w:t>Kwestie organizacyjne współpracy w ramach Rady</w:t>
      </w:r>
      <w:r>
        <w:rPr>
          <w:rFonts w:ascii="Lato" w:hAnsi="Lato"/>
          <w:sz w:val="24"/>
          <w:szCs w:val="24"/>
          <w:lang w:eastAsia="en-US"/>
        </w:rPr>
        <w:t>.</w:t>
      </w:r>
    </w:p>
    <w:p w14:paraId="16FDB814" w14:textId="4A1213C8" w:rsidR="00835437" w:rsidRPr="00835437" w:rsidRDefault="00835437" w:rsidP="00835437">
      <w:pPr>
        <w:pStyle w:val="Akapitzlist"/>
        <w:numPr>
          <w:ilvl w:val="0"/>
          <w:numId w:val="4"/>
        </w:numPr>
        <w:spacing w:before="240" w:line="360" w:lineRule="auto"/>
        <w:rPr>
          <w:rFonts w:ascii="Lato" w:hAnsi="Lato"/>
          <w:sz w:val="24"/>
          <w:szCs w:val="24"/>
          <w:lang w:eastAsia="en-US"/>
        </w:rPr>
      </w:pPr>
      <w:r w:rsidRPr="00835437">
        <w:rPr>
          <w:rFonts w:ascii="Lato" w:hAnsi="Lato"/>
          <w:sz w:val="24"/>
          <w:szCs w:val="24"/>
          <w:lang w:eastAsia="en-US"/>
        </w:rPr>
        <w:t xml:space="preserve"> Promocja i komunikacja</w:t>
      </w:r>
      <w:r>
        <w:rPr>
          <w:rFonts w:ascii="Lato" w:hAnsi="Lato"/>
          <w:sz w:val="24"/>
          <w:szCs w:val="24"/>
          <w:lang w:eastAsia="en-US"/>
        </w:rPr>
        <w:t xml:space="preserve"> Rady.</w:t>
      </w:r>
    </w:p>
    <w:p w14:paraId="4A1A32A9" w14:textId="6AF72267" w:rsidR="00835437" w:rsidRPr="00835437" w:rsidRDefault="00835437" w:rsidP="00835437">
      <w:pPr>
        <w:pStyle w:val="Akapitzlist"/>
        <w:numPr>
          <w:ilvl w:val="0"/>
          <w:numId w:val="4"/>
        </w:numPr>
        <w:spacing w:before="240" w:line="360" w:lineRule="auto"/>
        <w:rPr>
          <w:rFonts w:ascii="Lato" w:hAnsi="Lato"/>
          <w:sz w:val="24"/>
          <w:szCs w:val="24"/>
          <w:lang w:eastAsia="en-US"/>
        </w:rPr>
      </w:pPr>
      <w:r w:rsidRPr="00835437">
        <w:rPr>
          <w:rFonts w:ascii="Lato" w:hAnsi="Lato"/>
          <w:sz w:val="24"/>
          <w:szCs w:val="24"/>
          <w:lang w:eastAsia="en-US"/>
        </w:rPr>
        <w:t xml:space="preserve"> Wieloletni </w:t>
      </w:r>
      <w:r>
        <w:rPr>
          <w:rFonts w:ascii="Lato" w:hAnsi="Lato"/>
          <w:sz w:val="24"/>
          <w:szCs w:val="24"/>
          <w:lang w:eastAsia="en-US"/>
        </w:rPr>
        <w:t xml:space="preserve">Program </w:t>
      </w:r>
      <w:r w:rsidRPr="00835437">
        <w:rPr>
          <w:rFonts w:ascii="Lato" w:hAnsi="Lato"/>
          <w:sz w:val="24"/>
          <w:szCs w:val="24"/>
          <w:lang w:eastAsia="en-US"/>
        </w:rPr>
        <w:t>Współpracy a grupy robocze / wspierające dla KRDPP.</w:t>
      </w:r>
    </w:p>
    <w:bookmarkEnd w:id="0"/>
    <w:p w14:paraId="0A0397E3" w14:textId="07C6910D" w:rsidR="006B616F" w:rsidRPr="006B616F" w:rsidRDefault="006B616F" w:rsidP="005248AC">
      <w:pPr>
        <w:pStyle w:val="Akapitzlist"/>
        <w:numPr>
          <w:ilvl w:val="0"/>
          <w:numId w:val="4"/>
        </w:numPr>
        <w:autoSpaceDE w:val="0"/>
        <w:autoSpaceDN w:val="0"/>
        <w:spacing w:before="240" w:line="360" w:lineRule="auto"/>
        <w:jc w:val="both"/>
        <w:rPr>
          <w:rFonts w:ascii="Lato" w:hAnsi="Lato"/>
          <w:sz w:val="24"/>
          <w:szCs w:val="24"/>
          <w:lang w:eastAsia="en-US"/>
        </w:rPr>
      </w:pPr>
      <w:r w:rsidRPr="006B616F">
        <w:rPr>
          <w:rFonts w:ascii="Lato" w:hAnsi="Lato"/>
          <w:sz w:val="24"/>
          <w:szCs w:val="24"/>
          <w:lang w:eastAsia="en-US"/>
        </w:rPr>
        <w:t>Sprawy bieżące, wnioski.</w:t>
      </w:r>
    </w:p>
    <w:p w14:paraId="790A0156" w14:textId="4EE4C5FF" w:rsidR="00526EAB" w:rsidRDefault="006B616F" w:rsidP="005248AC">
      <w:pPr>
        <w:pStyle w:val="Akapitzlist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Lato" w:hAnsi="Lato"/>
          <w:sz w:val="24"/>
          <w:szCs w:val="24"/>
          <w:lang w:eastAsia="en-US"/>
        </w:rPr>
      </w:pPr>
      <w:r w:rsidRPr="006B616F">
        <w:rPr>
          <w:rFonts w:ascii="Lato" w:hAnsi="Lato"/>
          <w:sz w:val="24"/>
          <w:szCs w:val="24"/>
          <w:lang w:eastAsia="en-US"/>
        </w:rPr>
        <w:t>Zamknięcie obrad.</w:t>
      </w:r>
    </w:p>
    <w:p w14:paraId="398C9E1B" w14:textId="77777777" w:rsidR="00155627" w:rsidRPr="006B616F" w:rsidRDefault="00155627" w:rsidP="00155627">
      <w:pPr>
        <w:pStyle w:val="Akapitzlist"/>
        <w:autoSpaceDE w:val="0"/>
        <w:autoSpaceDN w:val="0"/>
        <w:spacing w:line="360" w:lineRule="auto"/>
        <w:jc w:val="both"/>
        <w:rPr>
          <w:rFonts w:ascii="Lato" w:hAnsi="Lato"/>
          <w:sz w:val="24"/>
          <w:szCs w:val="24"/>
          <w:lang w:eastAsia="en-US"/>
        </w:rPr>
      </w:pPr>
    </w:p>
    <w:p w14:paraId="0205FE24" w14:textId="77777777" w:rsidR="00CD7E4C" w:rsidRPr="006B616F" w:rsidRDefault="00CD7E4C" w:rsidP="006B616F">
      <w:pPr>
        <w:spacing w:line="360" w:lineRule="auto"/>
        <w:ind w:left="360"/>
        <w:jc w:val="both"/>
        <w:rPr>
          <w:rFonts w:ascii="Lato" w:hAnsi="Lato"/>
          <w:sz w:val="24"/>
          <w:szCs w:val="24"/>
        </w:rPr>
      </w:pPr>
    </w:p>
    <w:p w14:paraId="3AF359E9" w14:textId="77777777" w:rsidR="00CD7E4C" w:rsidRPr="006B616F" w:rsidRDefault="00CD7E4C" w:rsidP="00265665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4CD0748" w14:textId="77777777" w:rsidR="00CD7E4C" w:rsidRPr="00411A9D" w:rsidRDefault="00CD7E4C" w:rsidP="00265665">
      <w:pPr>
        <w:jc w:val="both"/>
        <w:rPr>
          <w:sz w:val="22"/>
          <w:szCs w:val="22"/>
        </w:rPr>
      </w:pPr>
    </w:p>
    <w:p w14:paraId="689D1225" w14:textId="77777777" w:rsidR="00F16D97" w:rsidRPr="00411A9D" w:rsidRDefault="00F16D97" w:rsidP="00265665">
      <w:pPr>
        <w:jc w:val="both"/>
        <w:rPr>
          <w:sz w:val="22"/>
          <w:szCs w:val="22"/>
        </w:rPr>
      </w:pPr>
    </w:p>
    <w:sectPr w:rsidR="00F16D97" w:rsidRPr="0041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86B42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52BD"/>
    <w:multiLevelType w:val="hybridMultilevel"/>
    <w:tmpl w:val="BE8A3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4878"/>
    <w:multiLevelType w:val="hybridMultilevel"/>
    <w:tmpl w:val="AEB4E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4C"/>
    <w:rsid w:val="000018DE"/>
    <w:rsid w:val="000D4B7C"/>
    <w:rsid w:val="001238EF"/>
    <w:rsid w:val="00155627"/>
    <w:rsid w:val="00187F8B"/>
    <w:rsid w:val="002304DE"/>
    <w:rsid w:val="00265665"/>
    <w:rsid w:val="0032692F"/>
    <w:rsid w:val="003550B7"/>
    <w:rsid w:val="003A5062"/>
    <w:rsid w:val="003B3B5D"/>
    <w:rsid w:val="003D6B62"/>
    <w:rsid w:val="00411A9D"/>
    <w:rsid w:val="00437537"/>
    <w:rsid w:val="004B6033"/>
    <w:rsid w:val="004F2890"/>
    <w:rsid w:val="004F433D"/>
    <w:rsid w:val="005248AC"/>
    <w:rsid w:val="00526EAB"/>
    <w:rsid w:val="00591D92"/>
    <w:rsid w:val="00682A5E"/>
    <w:rsid w:val="006B616F"/>
    <w:rsid w:val="00730C67"/>
    <w:rsid w:val="00757D43"/>
    <w:rsid w:val="00835437"/>
    <w:rsid w:val="008B56EC"/>
    <w:rsid w:val="0096121C"/>
    <w:rsid w:val="009F4E01"/>
    <w:rsid w:val="00A85DBF"/>
    <w:rsid w:val="00A87A66"/>
    <w:rsid w:val="00A942BC"/>
    <w:rsid w:val="00AA3A5D"/>
    <w:rsid w:val="00AA71EB"/>
    <w:rsid w:val="00B022BD"/>
    <w:rsid w:val="00B72D5A"/>
    <w:rsid w:val="00C0196B"/>
    <w:rsid w:val="00C05350"/>
    <w:rsid w:val="00C06BB2"/>
    <w:rsid w:val="00C91AD6"/>
    <w:rsid w:val="00CD7A9B"/>
    <w:rsid w:val="00CD7E4C"/>
    <w:rsid w:val="00D1466A"/>
    <w:rsid w:val="00D36B72"/>
    <w:rsid w:val="00DA460E"/>
    <w:rsid w:val="00DF21ED"/>
    <w:rsid w:val="00E45893"/>
    <w:rsid w:val="00EA3719"/>
    <w:rsid w:val="00EC1435"/>
    <w:rsid w:val="00ED0F75"/>
    <w:rsid w:val="00ED455E"/>
    <w:rsid w:val="00EF3BC8"/>
    <w:rsid w:val="00F16D9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04FF"/>
  <w15:chartTrackingRefBased/>
  <w15:docId w15:val="{A63CA74B-FF86-4FBD-BFA0-D323F56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7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1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31</cp:revision>
  <cp:lastPrinted>2021-12-15T16:03:00Z</cp:lastPrinted>
  <dcterms:created xsi:type="dcterms:W3CDTF">2022-10-07T13:10:00Z</dcterms:created>
  <dcterms:modified xsi:type="dcterms:W3CDTF">2023-02-08T08:19:00Z</dcterms:modified>
</cp:coreProperties>
</file>