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6AF" w:rsidRDefault="00FF36AF" w:rsidP="00FF36AF">
      <w:pPr>
        <w:spacing w:after="200" w:line="276" w:lineRule="auto"/>
        <w:jc w:val="center"/>
        <w:rPr>
          <w:rFonts w:ascii="Lato" w:hAnsi="Lato"/>
          <w:b/>
          <w:bCs/>
          <w:sz w:val="28"/>
          <w:szCs w:val="28"/>
        </w:rPr>
      </w:pPr>
      <w:r>
        <w:rPr>
          <w:rFonts w:ascii="Lato" w:hAnsi="Lato"/>
          <w:b/>
          <w:bCs/>
          <w:sz w:val="28"/>
          <w:szCs w:val="28"/>
        </w:rPr>
        <w:t xml:space="preserve">Porządek obrad KRDPP w dniu </w:t>
      </w:r>
      <w:r w:rsidR="00AF6DC6">
        <w:rPr>
          <w:rFonts w:ascii="Lato" w:hAnsi="Lato"/>
          <w:b/>
          <w:bCs/>
          <w:sz w:val="28"/>
          <w:szCs w:val="28"/>
        </w:rPr>
        <w:t>16</w:t>
      </w:r>
      <w:r>
        <w:rPr>
          <w:rFonts w:ascii="Lato" w:hAnsi="Lato"/>
          <w:b/>
          <w:bCs/>
          <w:sz w:val="28"/>
          <w:szCs w:val="28"/>
        </w:rPr>
        <w:t>.</w:t>
      </w:r>
      <w:r w:rsidR="00A41E71">
        <w:rPr>
          <w:rFonts w:ascii="Lato" w:hAnsi="Lato"/>
          <w:b/>
          <w:bCs/>
          <w:sz w:val="28"/>
          <w:szCs w:val="28"/>
        </w:rPr>
        <w:t>12</w:t>
      </w:r>
      <w:r>
        <w:rPr>
          <w:rFonts w:ascii="Lato" w:hAnsi="Lato"/>
          <w:b/>
          <w:bCs/>
          <w:sz w:val="28"/>
          <w:szCs w:val="28"/>
        </w:rPr>
        <w:t>.2022 r.</w:t>
      </w:r>
      <w:r w:rsidR="00643029">
        <w:rPr>
          <w:rFonts w:ascii="Lato" w:hAnsi="Lato"/>
          <w:b/>
          <w:bCs/>
          <w:sz w:val="28"/>
          <w:szCs w:val="28"/>
        </w:rPr>
        <w:t>,</w:t>
      </w:r>
      <w:r>
        <w:rPr>
          <w:rFonts w:ascii="Lato" w:hAnsi="Lato"/>
          <w:b/>
          <w:bCs/>
          <w:sz w:val="28"/>
          <w:szCs w:val="28"/>
        </w:rPr>
        <w:t xml:space="preserve"> (</w:t>
      </w:r>
      <w:r w:rsidR="00A41E71">
        <w:rPr>
          <w:rFonts w:ascii="Lato" w:hAnsi="Lato"/>
          <w:b/>
          <w:bCs/>
          <w:sz w:val="28"/>
          <w:szCs w:val="28"/>
        </w:rPr>
        <w:t>piątek</w:t>
      </w:r>
      <w:r>
        <w:rPr>
          <w:rFonts w:ascii="Lato" w:hAnsi="Lato"/>
          <w:b/>
          <w:bCs/>
          <w:sz w:val="28"/>
          <w:szCs w:val="28"/>
        </w:rPr>
        <w:t xml:space="preserve">) w godzinach </w:t>
      </w:r>
      <w:r w:rsidR="00DD6175">
        <w:rPr>
          <w:rFonts w:ascii="Lato" w:hAnsi="Lato"/>
          <w:b/>
          <w:bCs/>
          <w:sz w:val="28"/>
          <w:szCs w:val="28"/>
        </w:rPr>
        <w:t xml:space="preserve">od </w:t>
      </w:r>
      <w:r>
        <w:rPr>
          <w:rFonts w:ascii="Lato" w:hAnsi="Lato"/>
          <w:b/>
          <w:bCs/>
          <w:sz w:val="28"/>
          <w:szCs w:val="28"/>
        </w:rPr>
        <w:t>16:</w:t>
      </w:r>
      <w:r w:rsidR="00A41E71">
        <w:rPr>
          <w:rFonts w:ascii="Lato" w:hAnsi="Lato"/>
          <w:b/>
          <w:bCs/>
          <w:sz w:val="28"/>
          <w:szCs w:val="28"/>
        </w:rPr>
        <w:t>3</w:t>
      </w:r>
      <w:r>
        <w:rPr>
          <w:rFonts w:ascii="Lato" w:hAnsi="Lato"/>
          <w:b/>
          <w:bCs/>
          <w:sz w:val="28"/>
          <w:szCs w:val="28"/>
        </w:rPr>
        <w:t>0</w:t>
      </w:r>
      <w:r w:rsidR="00DD6175">
        <w:rPr>
          <w:rFonts w:ascii="Lato" w:hAnsi="Lato"/>
          <w:b/>
          <w:bCs/>
          <w:sz w:val="28"/>
          <w:szCs w:val="28"/>
        </w:rPr>
        <w:t xml:space="preserve"> do </w:t>
      </w:r>
      <w:r>
        <w:rPr>
          <w:rFonts w:ascii="Lato" w:hAnsi="Lato"/>
          <w:b/>
          <w:bCs/>
          <w:sz w:val="28"/>
          <w:szCs w:val="28"/>
        </w:rPr>
        <w:t>18:</w:t>
      </w:r>
      <w:r w:rsidR="00A41E71">
        <w:rPr>
          <w:rFonts w:ascii="Lato" w:hAnsi="Lato"/>
          <w:b/>
          <w:bCs/>
          <w:sz w:val="28"/>
          <w:szCs w:val="28"/>
        </w:rPr>
        <w:t>3</w:t>
      </w:r>
      <w:r>
        <w:rPr>
          <w:rFonts w:ascii="Lato" w:hAnsi="Lato"/>
          <w:b/>
          <w:bCs/>
          <w:sz w:val="28"/>
          <w:szCs w:val="28"/>
        </w:rPr>
        <w:t xml:space="preserve">0 </w:t>
      </w:r>
      <w:r>
        <w:rPr>
          <w:rFonts w:ascii="Lato" w:hAnsi="Lato"/>
          <w:sz w:val="28"/>
          <w:szCs w:val="28"/>
        </w:rPr>
        <w:t>za</w:t>
      </w:r>
      <w:r w:rsidR="00A41E71">
        <w:rPr>
          <w:rFonts w:ascii="Lato" w:hAnsi="Lato"/>
          <w:sz w:val="28"/>
          <w:szCs w:val="28"/>
        </w:rPr>
        <w:t xml:space="preserve"> </w:t>
      </w:r>
      <w:r>
        <w:rPr>
          <w:rFonts w:ascii="Lato" w:hAnsi="Lato"/>
          <w:sz w:val="28"/>
          <w:szCs w:val="28"/>
        </w:rPr>
        <w:t>pośrednictwem platformy telekonferencyjnej Microsoft Teams  </w:t>
      </w:r>
    </w:p>
    <w:p w:rsidR="00FF36AF" w:rsidRDefault="00FF36AF" w:rsidP="00FF36AF">
      <w:pPr>
        <w:rPr>
          <w:rFonts w:ascii="Lato" w:hAnsi="Lato"/>
          <w:b/>
          <w:bCs/>
          <w:sz w:val="20"/>
          <w:szCs w:val="20"/>
        </w:rPr>
      </w:pPr>
    </w:p>
    <w:p w:rsidR="00FF36AF" w:rsidRPr="00A41E71" w:rsidRDefault="00FF36AF" w:rsidP="00FF36AF">
      <w:pPr>
        <w:numPr>
          <w:ilvl w:val="0"/>
          <w:numId w:val="1"/>
        </w:numPr>
        <w:spacing w:after="0" w:line="360" w:lineRule="auto"/>
        <w:jc w:val="both"/>
        <w:rPr>
          <w:rFonts w:ascii="Lato" w:hAnsi="Lato"/>
        </w:rPr>
      </w:pPr>
      <w:r w:rsidRPr="00A41E71">
        <w:rPr>
          <w:rFonts w:ascii="Lato" w:hAnsi="Lato"/>
        </w:rPr>
        <w:t>Przedstawienie porządku i prowadzenie posiedzenia –</w:t>
      </w:r>
      <w:r w:rsidR="002B3C84">
        <w:rPr>
          <w:rFonts w:ascii="Lato" w:hAnsi="Lato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B3C84" w:rsidRPr="00982062">
        <w:rPr>
          <w:rFonts w:ascii="Lato" w:hAnsi="Lato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Katarzyna Pytko-Kiełkowska</w:t>
      </w:r>
      <w:r w:rsidR="002B3C84">
        <w:rPr>
          <w:rFonts w:ascii="Lato" w:hAnsi="Lato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A41E71">
        <w:rPr>
          <w:rFonts w:ascii="Lato" w:hAnsi="Lato"/>
        </w:rPr>
        <w:t>współprzewodnicząc</w:t>
      </w:r>
      <w:r w:rsidR="002B3C84">
        <w:rPr>
          <w:rFonts w:ascii="Lato" w:hAnsi="Lato"/>
        </w:rPr>
        <w:t>a</w:t>
      </w:r>
      <w:r w:rsidRPr="00A41E71">
        <w:rPr>
          <w:rFonts w:ascii="Lato" w:hAnsi="Lato"/>
        </w:rPr>
        <w:t xml:space="preserve"> Rady.</w:t>
      </w:r>
    </w:p>
    <w:p w:rsidR="00A41E71" w:rsidRDefault="00FF36AF" w:rsidP="00A41E71">
      <w:pPr>
        <w:pStyle w:val="Default"/>
        <w:numPr>
          <w:ilvl w:val="0"/>
          <w:numId w:val="1"/>
        </w:numPr>
        <w:adjustRightInd/>
        <w:spacing w:after="27" w:line="360" w:lineRule="auto"/>
        <w:jc w:val="both"/>
        <w:rPr>
          <w:rFonts w:ascii="Lato" w:hAnsi="Lato"/>
          <w:sz w:val="22"/>
          <w:szCs w:val="22"/>
        </w:rPr>
      </w:pPr>
      <w:r w:rsidRPr="00A41E71">
        <w:rPr>
          <w:rFonts w:ascii="Lato" w:hAnsi="Lato"/>
          <w:sz w:val="22"/>
          <w:szCs w:val="22"/>
        </w:rPr>
        <w:t xml:space="preserve">Przyjęcie porządku obrad. </w:t>
      </w:r>
      <w:bookmarkStart w:id="0" w:name="_GoBack"/>
      <w:bookmarkEnd w:id="0"/>
    </w:p>
    <w:p w:rsidR="00C532A0" w:rsidRDefault="00A41E71" w:rsidP="00A41E71">
      <w:pPr>
        <w:pStyle w:val="Default"/>
        <w:numPr>
          <w:ilvl w:val="0"/>
          <w:numId w:val="1"/>
        </w:numPr>
        <w:adjustRightInd/>
        <w:spacing w:after="27" w:line="360" w:lineRule="auto"/>
        <w:jc w:val="both"/>
        <w:rPr>
          <w:rFonts w:ascii="Lato" w:hAnsi="Lato"/>
          <w:sz w:val="22"/>
          <w:szCs w:val="22"/>
        </w:rPr>
      </w:pPr>
      <w:r w:rsidRPr="00C532A0">
        <w:rPr>
          <w:rFonts w:ascii="Lato" w:hAnsi="Lato"/>
          <w:sz w:val="22"/>
          <w:szCs w:val="22"/>
        </w:rPr>
        <w:t xml:space="preserve">Opinia do projektu </w:t>
      </w:r>
      <w:r w:rsidR="00AA34AC">
        <w:rPr>
          <w:rFonts w:ascii="Lato" w:hAnsi="Lato"/>
          <w:sz w:val="22"/>
          <w:szCs w:val="22"/>
        </w:rPr>
        <w:t xml:space="preserve">programu pn. </w:t>
      </w:r>
      <w:r w:rsidRPr="00C532A0">
        <w:rPr>
          <w:rFonts w:ascii="Lato" w:hAnsi="Lato"/>
          <w:sz w:val="22"/>
          <w:szCs w:val="22"/>
        </w:rPr>
        <w:t>„Progra</w:t>
      </w:r>
      <w:r w:rsidR="00AA34AC">
        <w:rPr>
          <w:rFonts w:ascii="Lato" w:hAnsi="Lato"/>
          <w:sz w:val="22"/>
          <w:szCs w:val="22"/>
        </w:rPr>
        <w:t xml:space="preserve">m </w:t>
      </w:r>
      <w:r w:rsidRPr="00C532A0">
        <w:rPr>
          <w:rFonts w:ascii="Lato" w:hAnsi="Lato"/>
          <w:sz w:val="22"/>
          <w:szCs w:val="22"/>
        </w:rPr>
        <w:t xml:space="preserve"> Strategiczn</w:t>
      </w:r>
      <w:r w:rsidR="00AA34AC">
        <w:rPr>
          <w:rFonts w:ascii="Lato" w:hAnsi="Lato"/>
          <w:sz w:val="22"/>
          <w:szCs w:val="22"/>
        </w:rPr>
        <w:t>y</w:t>
      </w:r>
      <w:r w:rsidRPr="00C532A0">
        <w:rPr>
          <w:rFonts w:ascii="Lato" w:hAnsi="Lato"/>
          <w:sz w:val="22"/>
          <w:szCs w:val="22"/>
        </w:rPr>
        <w:t xml:space="preserve"> Komunikacji Ma</w:t>
      </w:r>
      <w:r w:rsidR="00AA34AC">
        <w:rPr>
          <w:rFonts w:ascii="Lato" w:hAnsi="Lato"/>
          <w:sz w:val="22"/>
          <w:szCs w:val="22"/>
        </w:rPr>
        <w:t>r</w:t>
      </w:r>
      <w:r w:rsidRPr="00C532A0">
        <w:rPr>
          <w:rFonts w:ascii="Lato" w:hAnsi="Lato"/>
          <w:sz w:val="22"/>
          <w:szCs w:val="22"/>
        </w:rPr>
        <w:t>ki Krakowa na lata 2023 – 203</w:t>
      </w:r>
      <w:r w:rsidR="00766371">
        <w:rPr>
          <w:rFonts w:ascii="Lato" w:hAnsi="Lato"/>
          <w:sz w:val="22"/>
          <w:szCs w:val="22"/>
        </w:rPr>
        <w:t>0</w:t>
      </w:r>
      <w:r w:rsidRPr="00C532A0">
        <w:rPr>
          <w:rFonts w:ascii="Lato" w:hAnsi="Lato"/>
          <w:sz w:val="22"/>
          <w:szCs w:val="22"/>
        </w:rPr>
        <w:t>”</w:t>
      </w:r>
      <w:r w:rsidR="00C532A0">
        <w:rPr>
          <w:rFonts w:ascii="Lato" w:hAnsi="Lato"/>
          <w:sz w:val="22"/>
          <w:szCs w:val="22"/>
        </w:rPr>
        <w:t>.</w:t>
      </w:r>
    </w:p>
    <w:p w:rsidR="00C532A0" w:rsidRPr="00C532A0" w:rsidRDefault="00623685" w:rsidP="00A41E71">
      <w:pPr>
        <w:pStyle w:val="Default"/>
        <w:numPr>
          <w:ilvl w:val="0"/>
          <w:numId w:val="1"/>
        </w:numPr>
        <w:adjustRightInd/>
        <w:spacing w:after="27" w:line="360" w:lineRule="auto"/>
        <w:jc w:val="both"/>
        <w:rPr>
          <w:rFonts w:ascii="Lato" w:hAnsi="Lato"/>
          <w:sz w:val="22"/>
          <w:szCs w:val="22"/>
        </w:rPr>
      </w:pPr>
      <w:r w:rsidRPr="00623685">
        <w:rPr>
          <w:rFonts w:ascii="Lato" w:hAnsi="Lato"/>
          <w:sz w:val="22"/>
          <w:szCs w:val="22"/>
        </w:rPr>
        <w:t xml:space="preserve">Opinia do projektu programu </w:t>
      </w:r>
      <w:r w:rsidR="00AA34AC">
        <w:rPr>
          <w:rFonts w:ascii="Lato" w:hAnsi="Lato"/>
          <w:sz w:val="22"/>
          <w:szCs w:val="22"/>
        </w:rPr>
        <w:t xml:space="preserve">pn. </w:t>
      </w:r>
      <w:r w:rsidRPr="00623685">
        <w:rPr>
          <w:rFonts w:ascii="Lato" w:hAnsi="Lato"/>
          <w:sz w:val="22"/>
          <w:szCs w:val="22"/>
        </w:rPr>
        <w:t>„Powiatowego Programu Działania na Rzecz Osób Niepełnosprawnych na lata 2023 – 2026”</w:t>
      </w:r>
      <w:r w:rsidR="00B26209">
        <w:rPr>
          <w:rFonts w:ascii="Lato" w:hAnsi="Lato"/>
          <w:sz w:val="22"/>
          <w:szCs w:val="22"/>
        </w:rPr>
        <w:t>.</w:t>
      </w:r>
    </w:p>
    <w:p w:rsidR="00A41E71" w:rsidRDefault="00B26209" w:rsidP="00A41E71">
      <w:pPr>
        <w:pStyle w:val="Default"/>
        <w:numPr>
          <w:ilvl w:val="0"/>
          <w:numId w:val="1"/>
        </w:numPr>
        <w:spacing w:after="27" w:line="360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O</w:t>
      </w:r>
      <w:r w:rsidR="00A41E71" w:rsidRPr="00A41E71">
        <w:rPr>
          <w:rFonts w:ascii="Lato" w:hAnsi="Lato"/>
          <w:sz w:val="22"/>
          <w:szCs w:val="22"/>
        </w:rPr>
        <w:t>cena wniosków w otwartych konkursach ofert.</w:t>
      </w:r>
    </w:p>
    <w:p w:rsidR="00177C75" w:rsidRPr="00177C75" w:rsidRDefault="00177C75" w:rsidP="00177C75">
      <w:pPr>
        <w:pStyle w:val="Akapitzlist"/>
        <w:numPr>
          <w:ilvl w:val="0"/>
          <w:numId w:val="1"/>
        </w:numPr>
        <w:rPr>
          <w:rFonts w:ascii="Lato" w:hAnsi="Lato" w:cs="Times New Roman"/>
          <w:color w:val="000000"/>
        </w:rPr>
      </w:pPr>
      <w:r w:rsidRPr="00177C75">
        <w:rPr>
          <w:rFonts w:ascii="Lato" w:hAnsi="Lato" w:cs="Times New Roman"/>
          <w:color w:val="000000"/>
        </w:rPr>
        <w:t>Przyjęcie harmonogramu prac Rady na rok 2023.</w:t>
      </w:r>
    </w:p>
    <w:p w:rsidR="00A41E71" w:rsidRPr="00A41E71" w:rsidRDefault="00A41E71" w:rsidP="00A41E71">
      <w:pPr>
        <w:pStyle w:val="Default"/>
        <w:numPr>
          <w:ilvl w:val="0"/>
          <w:numId w:val="1"/>
        </w:numPr>
        <w:spacing w:after="27" w:line="360" w:lineRule="auto"/>
        <w:jc w:val="both"/>
        <w:rPr>
          <w:rFonts w:ascii="Lato" w:hAnsi="Lato"/>
          <w:sz w:val="22"/>
          <w:szCs w:val="22"/>
        </w:rPr>
      </w:pPr>
      <w:r w:rsidRPr="00A41E71">
        <w:rPr>
          <w:rFonts w:ascii="Lato" w:hAnsi="Lato"/>
          <w:sz w:val="22"/>
          <w:szCs w:val="22"/>
        </w:rPr>
        <w:t>Zatwierdzenie protokołu z posiedzenia Rady z dnia 1</w:t>
      </w:r>
      <w:r w:rsidR="00AA34AC">
        <w:rPr>
          <w:rFonts w:ascii="Lato" w:hAnsi="Lato"/>
          <w:sz w:val="22"/>
          <w:szCs w:val="22"/>
        </w:rPr>
        <w:t>4</w:t>
      </w:r>
      <w:r w:rsidRPr="00A41E71">
        <w:rPr>
          <w:rFonts w:ascii="Lato" w:hAnsi="Lato"/>
          <w:sz w:val="22"/>
          <w:szCs w:val="22"/>
        </w:rPr>
        <w:t xml:space="preserve"> listopada 2022 r. </w:t>
      </w:r>
    </w:p>
    <w:p w:rsidR="00FF36AF" w:rsidRPr="00A41E71" w:rsidRDefault="00FF36AF" w:rsidP="00FF36AF">
      <w:pPr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Lato" w:hAnsi="Lato"/>
        </w:rPr>
      </w:pPr>
      <w:r w:rsidRPr="00A41E71">
        <w:rPr>
          <w:rFonts w:ascii="Lato" w:hAnsi="Lato"/>
        </w:rPr>
        <w:t xml:space="preserve">Sprawy bieżące, wnioski. </w:t>
      </w:r>
    </w:p>
    <w:p w:rsidR="00FF36AF" w:rsidRPr="00A41E71" w:rsidRDefault="00FF36AF" w:rsidP="00FF36AF">
      <w:pPr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Lato" w:hAnsi="Lato"/>
        </w:rPr>
      </w:pPr>
      <w:r w:rsidRPr="00A41E71">
        <w:rPr>
          <w:rFonts w:ascii="Lato" w:hAnsi="Lato"/>
        </w:rPr>
        <w:t xml:space="preserve"> Zamknięcie obrad.</w:t>
      </w:r>
    </w:p>
    <w:p w:rsidR="00FF36AF" w:rsidRDefault="00FF36AF" w:rsidP="00FF36AF">
      <w:pPr>
        <w:autoSpaceDE w:val="0"/>
        <w:autoSpaceDN w:val="0"/>
        <w:spacing w:after="0" w:line="360" w:lineRule="auto"/>
        <w:ind w:left="360"/>
        <w:jc w:val="both"/>
        <w:rPr>
          <w:rFonts w:ascii="Lato" w:hAnsi="Lato"/>
          <w:sz w:val="24"/>
          <w:szCs w:val="24"/>
        </w:rPr>
      </w:pPr>
    </w:p>
    <w:p w:rsidR="00FF36AF" w:rsidRDefault="00FF36AF" w:rsidP="00FF36AF">
      <w:pPr>
        <w:spacing w:line="360" w:lineRule="auto"/>
        <w:ind w:left="720"/>
        <w:jc w:val="both"/>
        <w:rPr>
          <w:rFonts w:ascii="Times New Roman" w:hAnsi="Times New Roman"/>
          <w:sz w:val="20"/>
          <w:szCs w:val="20"/>
          <w:lang w:eastAsia="pl-PL"/>
        </w:rPr>
      </w:pPr>
    </w:p>
    <w:p w:rsidR="00FF36AF" w:rsidRDefault="00FF36AF" w:rsidP="00FF36AF">
      <w:pPr>
        <w:spacing w:line="360" w:lineRule="auto"/>
      </w:pPr>
    </w:p>
    <w:p w:rsidR="00C92BE3" w:rsidRDefault="00C92BE3"/>
    <w:sectPr w:rsidR="00C92B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9C6D64"/>
    <w:multiLevelType w:val="hybridMultilevel"/>
    <w:tmpl w:val="531A66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6AF"/>
    <w:rsid w:val="00177C75"/>
    <w:rsid w:val="002B3C84"/>
    <w:rsid w:val="00623685"/>
    <w:rsid w:val="00643029"/>
    <w:rsid w:val="00766371"/>
    <w:rsid w:val="00982062"/>
    <w:rsid w:val="00A41E71"/>
    <w:rsid w:val="00AA34AC"/>
    <w:rsid w:val="00AF6DC6"/>
    <w:rsid w:val="00B26209"/>
    <w:rsid w:val="00C532A0"/>
    <w:rsid w:val="00C92BE3"/>
    <w:rsid w:val="00DD6175"/>
    <w:rsid w:val="00FF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AEEA6"/>
  <w15:chartTrackingRefBased/>
  <w15:docId w15:val="{053B9213-1079-4D4C-A815-01F139B5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F36AF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F36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77C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1ECEB-4D96-4E8F-A219-D8C25695B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Kiszka Bożena</dc:creator>
  <cp:keywords/>
  <dc:description/>
  <cp:lastModifiedBy>Kiszka Bożena</cp:lastModifiedBy>
  <cp:revision>10</cp:revision>
  <dcterms:created xsi:type="dcterms:W3CDTF">2022-12-05T10:05:00Z</dcterms:created>
  <dcterms:modified xsi:type="dcterms:W3CDTF">2023-03-06T08:22:00Z</dcterms:modified>
</cp:coreProperties>
</file>