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9DCB8" w14:textId="77777777" w:rsidR="00F8211B" w:rsidRDefault="00F8211B" w:rsidP="00103A58"/>
    <w:p w14:paraId="7355413A" w14:textId="77777777" w:rsidR="00103A58" w:rsidRDefault="00103A58" w:rsidP="00103A58"/>
    <w:p w14:paraId="28B44BBA" w14:textId="77777777" w:rsidR="00103A58" w:rsidRDefault="00103A58" w:rsidP="00103A58"/>
    <w:p w14:paraId="27C9E993" w14:textId="77777777" w:rsidR="00103A58" w:rsidRPr="00103A58" w:rsidRDefault="00103A58" w:rsidP="00103A58">
      <w:pPr>
        <w:jc w:val="center"/>
        <w:rPr>
          <w:rFonts w:ascii="Times New Roman" w:hAnsi="Times New Roman" w:cs="Times New Roman"/>
          <w:b/>
          <w:sz w:val="28"/>
          <w:szCs w:val="28"/>
        </w:rPr>
      </w:pPr>
      <w:r w:rsidRPr="00103A58">
        <w:rPr>
          <w:rFonts w:ascii="Times New Roman" w:hAnsi="Times New Roman" w:cs="Times New Roman"/>
          <w:b/>
          <w:sz w:val="28"/>
          <w:szCs w:val="28"/>
        </w:rPr>
        <w:t xml:space="preserve">PROTOKÓŁ Z POSIEDZENIA RADY KRAKOWSKICH SENIORÓW </w:t>
      </w:r>
    </w:p>
    <w:p w14:paraId="49D5A09A" w14:textId="77777777" w:rsidR="005D1FA6" w:rsidRDefault="00103A58" w:rsidP="00103A58">
      <w:pPr>
        <w:jc w:val="center"/>
        <w:rPr>
          <w:rFonts w:ascii="Times New Roman" w:hAnsi="Times New Roman" w:cs="Times New Roman"/>
          <w:b/>
          <w:sz w:val="28"/>
          <w:szCs w:val="28"/>
        </w:rPr>
      </w:pPr>
      <w:r w:rsidRPr="00103A58">
        <w:rPr>
          <w:rFonts w:ascii="Times New Roman" w:hAnsi="Times New Roman" w:cs="Times New Roman"/>
          <w:b/>
          <w:sz w:val="28"/>
          <w:szCs w:val="28"/>
        </w:rPr>
        <w:t xml:space="preserve">20.10.2022 r. </w:t>
      </w:r>
    </w:p>
    <w:p w14:paraId="08127F6D" w14:textId="237F1A13" w:rsidR="00103A58" w:rsidRDefault="00103A58" w:rsidP="00103A58">
      <w:pPr>
        <w:jc w:val="center"/>
        <w:rPr>
          <w:rFonts w:ascii="Times New Roman" w:hAnsi="Times New Roman" w:cs="Times New Roman"/>
          <w:b/>
          <w:sz w:val="28"/>
          <w:szCs w:val="28"/>
        </w:rPr>
      </w:pPr>
      <w:r w:rsidRPr="00103A58">
        <w:rPr>
          <w:rFonts w:ascii="Times New Roman" w:hAnsi="Times New Roman" w:cs="Times New Roman"/>
          <w:b/>
          <w:sz w:val="28"/>
          <w:szCs w:val="28"/>
        </w:rPr>
        <w:t>S</w:t>
      </w:r>
      <w:r w:rsidR="005D1FA6">
        <w:rPr>
          <w:rFonts w:ascii="Times New Roman" w:hAnsi="Times New Roman" w:cs="Times New Roman"/>
          <w:b/>
          <w:sz w:val="28"/>
          <w:szCs w:val="28"/>
        </w:rPr>
        <w:t>ala</w:t>
      </w:r>
      <w:r w:rsidRPr="00103A58">
        <w:rPr>
          <w:rFonts w:ascii="Times New Roman" w:hAnsi="Times New Roman" w:cs="Times New Roman"/>
          <w:b/>
          <w:sz w:val="28"/>
          <w:szCs w:val="28"/>
        </w:rPr>
        <w:t xml:space="preserve"> O</w:t>
      </w:r>
      <w:r w:rsidR="005D1FA6">
        <w:rPr>
          <w:rFonts w:ascii="Times New Roman" w:hAnsi="Times New Roman" w:cs="Times New Roman"/>
          <w:b/>
          <w:sz w:val="28"/>
          <w:szCs w:val="28"/>
        </w:rPr>
        <w:t>brad Rady Miasta Krakowa</w:t>
      </w:r>
    </w:p>
    <w:p w14:paraId="5E18147B" w14:textId="5D250999" w:rsidR="005D1FA6" w:rsidRDefault="005D1FA6" w:rsidP="00103A58">
      <w:pPr>
        <w:jc w:val="center"/>
        <w:rPr>
          <w:rFonts w:ascii="Times New Roman" w:hAnsi="Times New Roman" w:cs="Times New Roman"/>
          <w:b/>
          <w:sz w:val="28"/>
          <w:szCs w:val="28"/>
        </w:rPr>
      </w:pPr>
      <w:r>
        <w:rPr>
          <w:rFonts w:ascii="Times New Roman" w:hAnsi="Times New Roman" w:cs="Times New Roman"/>
          <w:b/>
          <w:sz w:val="28"/>
          <w:szCs w:val="28"/>
        </w:rPr>
        <w:t>im. Stanisława Wyspiańskiego</w:t>
      </w:r>
    </w:p>
    <w:p w14:paraId="48AF35F7" w14:textId="77777777" w:rsidR="00103A58" w:rsidRDefault="00103A58" w:rsidP="00103A58">
      <w:pPr>
        <w:jc w:val="both"/>
        <w:rPr>
          <w:rFonts w:ascii="Times New Roman" w:hAnsi="Times New Roman" w:cs="Times New Roman"/>
          <w:sz w:val="24"/>
          <w:szCs w:val="24"/>
        </w:rPr>
      </w:pPr>
    </w:p>
    <w:p w14:paraId="04B61582" w14:textId="77777777" w:rsidR="00103A58" w:rsidRDefault="00103A58" w:rsidP="00103A58">
      <w:pPr>
        <w:jc w:val="both"/>
        <w:rPr>
          <w:rFonts w:ascii="Times New Roman" w:hAnsi="Times New Roman" w:cs="Times New Roman"/>
          <w:sz w:val="24"/>
          <w:szCs w:val="24"/>
        </w:rPr>
      </w:pPr>
    </w:p>
    <w:p w14:paraId="5863C85C" w14:textId="77777777" w:rsidR="00103A58" w:rsidRDefault="00776151" w:rsidP="00103A58">
      <w:pPr>
        <w:jc w:val="both"/>
        <w:rPr>
          <w:rFonts w:ascii="Times New Roman" w:hAnsi="Times New Roman" w:cs="Times New Roman"/>
          <w:sz w:val="24"/>
          <w:szCs w:val="24"/>
        </w:rPr>
      </w:pPr>
      <w:r>
        <w:rPr>
          <w:rFonts w:ascii="Times New Roman" w:hAnsi="Times New Roman" w:cs="Times New Roman"/>
          <w:sz w:val="24"/>
          <w:szCs w:val="24"/>
        </w:rPr>
        <w:t xml:space="preserve">W posiedzeniu Rady Krakowskich Seniorów wzięło udział 15 członków, od godz. 11.00 16 członków </w:t>
      </w:r>
      <w:r w:rsidR="00340177">
        <w:rPr>
          <w:rFonts w:ascii="Times New Roman" w:hAnsi="Times New Roman" w:cs="Times New Roman"/>
          <w:sz w:val="24"/>
          <w:szCs w:val="24"/>
        </w:rPr>
        <w:t>oraz zaproszeni goście:</w:t>
      </w:r>
    </w:p>
    <w:p w14:paraId="070A4ABD" w14:textId="77777777" w:rsidR="00340177" w:rsidRDefault="00340177" w:rsidP="00103A58">
      <w:pPr>
        <w:jc w:val="both"/>
        <w:rPr>
          <w:rFonts w:ascii="Times New Roman" w:hAnsi="Times New Roman" w:cs="Times New Roman"/>
          <w:sz w:val="24"/>
          <w:szCs w:val="24"/>
        </w:rPr>
      </w:pPr>
      <w:r>
        <w:rPr>
          <w:rFonts w:ascii="Times New Roman" w:hAnsi="Times New Roman" w:cs="Times New Roman"/>
          <w:sz w:val="24"/>
          <w:szCs w:val="24"/>
        </w:rPr>
        <w:t>Zastępca Prezydenta Miasta ds. polityki społecznej i komunalnej – Andrzej Kulig</w:t>
      </w:r>
    </w:p>
    <w:p w14:paraId="30E1FBEB" w14:textId="77777777" w:rsidR="00340177" w:rsidRDefault="00340177" w:rsidP="00103A58">
      <w:pPr>
        <w:jc w:val="both"/>
        <w:rPr>
          <w:rFonts w:ascii="Times New Roman" w:hAnsi="Times New Roman" w:cs="Times New Roman"/>
          <w:sz w:val="24"/>
          <w:szCs w:val="24"/>
        </w:rPr>
      </w:pPr>
      <w:r>
        <w:rPr>
          <w:rFonts w:ascii="Times New Roman" w:hAnsi="Times New Roman" w:cs="Times New Roman"/>
          <w:sz w:val="24"/>
          <w:szCs w:val="24"/>
        </w:rPr>
        <w:t>Pełnomocnik Prezydenta ds. polityki senioralnej – Anna Okońska – Walkowicz</w:t>
      </w:r>
    </w:p>
    <w:p w14:paraId="688A363E" w14:textId="77777777" w:rsidR="00340177" w:rsidRDefault="00340177" w:rsidP="00103A58">
      <w:pPr>
        <w:jc w:val="both"/>
        <w:rPr>
          <w:rFonts w:ascii="Times New Roman" w:hAnsi="Times New Roman" w:cs="Times New Roman"/>
          <w:sz w:val="24"/>
          <w:szCs w:val="24"/>
        </w:rPr>
      </w:pPr>
      <w:r>
        <w:rPr>
          <w:rFonts w:ascii="Times New Roman" w:hAnsi="Times New Roman" w:cs="Times New Roman"/>
          <w:sz w:val="24"/>
          <w:szCs w:val="24"/>
        </w:rPr>
        <w:t>Przedstawiciel Przewodniczącego Rady Miasta Krakowa, radny – Sławomir Pietrzyk</w:t>
      </w:r>
    </w:p>
    <w:p w14:paraId="194FDA7E" w14:textId="77777777" w:rsidR="00103A58" w:rsidRDefault="00103A58" w:rsidP="00103A58">
      <w:pPr>
        <w:jc w:val="both"/>
        <w:rPr>
          <w:rFonts w:ascii="Times New Roman" w:hAnsi="Times New Roman" w:cs="Times New Roman"/>
          <w:sz w:val="24"/>
          <w:szCs w:val="24"/>
        </w:rPr>
      </w:pPr>
    </w:p>
    <w:p w14:paraId="277DD1D1" w14:textId="77777777" w:rsidR="00103A58" w:rsidRDefault="00103A58" w:rsidP="00103A58">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Posiedzenie otworzył przewodniczący Rady Krakowskich Seniorów kol. Antoni Wiatr. Poddał pod głosowanie propozycje </w:t>
      </w:r>
      <w:r w:rsidR="00974C57">
        <w:rPr>
          <w:rFonts w:ascii="Times New Roman" w:hAnsi="Times New Roman" w:cs="Times New Roman"/>
          <w:sz w:val="24"/>
          <w:szCs w:val="24"/>
        </w:rPr>
        <w:t>rozszerzenia</w:t>
      </w:r>
      <w:r>
        <w:rPr>
          <w:rFonts w:ascii="Times New Roman" w:hAnsi="Times New Roman" w:cs="Times New Roman"/>
          <w:sz w:val="24"/>
          <w:szCs w:val="24"/>
        </w:rPr>
        <w:t xml:space="preserve"> programu posiedzenia o wystąpienie Zastępcy Prezydenta Miasta Krakowa </w:t>
      </w:r>
      <w:r w:rsidR="00974C57">
        <w:rPr>
          <w:rFonts w:ascii="Times New Roman" w:hAnsi="Times New Roman" w:cs="Times New Roman"/>
          <w:sz w:val="24"/>
          <w:szCs w:val="24"/>
        </w:rPr>
        <w:t>ds. polityki społecznej i komunalnej Pana Andrzeja Kuliga.</w:t>
      </w:r>
    </w:p>
    <w:p w14:paraId="20E701B0" w14:textId="77777777" w:rsidR="00974C57" w:rsidRDefault="00974C57" w:rsidP="00974C57">
      <w:pPr>
        <w:jc w:val="both"/>
        <w:rPr>
          <w:rFonts w:ascii="Times New Roman" w:hAnsi="Times New Roman" w:cs="Times New Roman"/>
          <w:sz w:val="24"/>
          <w:szCs w:val="24"/>
        </w:rPr>
      </w:pPr>
      <w:r>
        <w:rPr>
          <w:rFonts w:ascii="Times New Roman" w:hAnsi="Times New Roman" w:cs="Times New Roman"/>
          <w:sz w:val="24"/>
          <w:szCs w:val="24"/>
        </w:rPr>
        <w:t>Głosowało: 15 osób, (obecnych w tym czasie na sali), propozycja zmian w programie została przyjęta</w:t>
      </w:r>
      <w:r w:rsidRPr="00974C57">
        <w:rPr>
          <w:rFonts w:ascii="Times New Roman" w:hAnsi="Times New Roman" w:cs="Times New Roman"/>
          <w:sz w:val="24"/>
          <w:szCs w:val="24"/>
        </w:rPr>
        <w:t xml:space="preserve"> </w:t>
      </w:r>
      <w:r>
        <w:rPr>
          <w:rFonts w:ascii="Times New Roman" w:hAnsi="Times New Roman" w:cs="Times New Roman"/>
          <w:sz w:val="24"/>
          <w:szCs w:val="24"/>
        </w:rPr>
        <w:t>jednogłośnie.</w:t>
      </w:r>
    </w:p>
    <w:p w14:paraId="593890B5" w14:textId="77777777" w:rsidR="00974C57" w:rsidRDefault="00974C57" w:rsidP="00974C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Wystąpienie I Zastępcy Prezydenta Miasta Krakowa Pana Andrzeja Kuliga na temat polityki społecznej miasta realizowanej w roku 2022 i planów na rok 2023.</w:t>
      </w:r>
    </w:p>
    <w:p w14:paraId="6A144C70" w14:textId="77777777" w:rsidR="00974C57" w:rsidRDefault="00974C57" w:rsidP="00974C57">
      <w:pPr>
        <w:pStyle w:val="Akapitzlist"/>
        <w:jc w:val="both"/>
        <w:rPr>
          <w:rFonts w:ascii="Times New Roman" w:hAnsi="Times New Roman" w:cs="Times New Roman"/>
          <w:sz w:val="24"/>
          <w:szCs w:val="24"/>
        </w:rPr>
      </w:pPr>
      <w:r>
        <w:rPr>
          <w:rFonts w:ascii="Times New Roman" w:hAnsi="Times New Roman" w:cs="Times New Roman"/>
          <w:sz w:val="24"/>
          <w:szCs w:val="24"/>
        </w:rPr>
        <w:t>Prezydent przedstawił największe wyzwania, z jakimi miasto borykało się w 2022 roku:</w:t>
      </w:r>
    </w:p>
    <w:p w14:paraId="27C558FA" w14:textId="2F268221" w:rsidR="00974C57" w:rsidRDefault="00974C57" w:rsidP="00974C57">
      <w:pPr>
        <w:pStyle w:val="Akapitzlist"/>
        <w:jc w:val="both"/>
        <w:rPr>
          <w:rFonts w:ascii="Times New Roman" w:hAnsi="Times New Roman" w:cs="Times New Roman"/>
          <w:sz w:val="24"/>
          <w:szCs w:val="24"/>
        </w:rPr>
      </w:pPr>
      <w:r w:rsidRPr="00974C57">
        <w:rPr>
          <w:rFonts w:ascii="Times New Roman" w:hAnsi="Times New Roman" w:cs="Times New Roman"/>
          <w:b/>
          <w:sz w:val="24"/>
          <w:szCs w:val="24"/>
        </w:rPr>
        <w:t>Pandemia covid i jej następstwa</w:t>
      </w:r>
      <w:r>
        <w:rPr>
          <w:rFonts w:ascii="Times New Roman" w:hAnsi="Times New Roman" w:cs="Times New Roman"/>
          <w:sz w:val="24"/>
          <w:szCs w:val="24"/>
        </w:rPr>
        <w:t>. Na skutek tworzenia szpitali jednoimiennych, co skutkowała wyłączaniem poszczególnych szpitali ze świadczenia usług planowanych</w:t>
      </w:r>
      <w:r w:rsidR="00490A3A">
        <w:rPr>
          <w:rFonts w:ascii="Times New Roman" w:hAnsi="Times New Roman" w:cs="Times New Roman"/>
          <w:sz w:val="24"/>
          <w:szCs w:val="24"/>
        </w:rPr>
        <w:t>,</w:t>
      </w:r>
      <w:r>
        <w:rPr>
          <w:rFonts w:ascii="Times New Roman" w:hAnsi="Times New Roman" w:cs="Times New Roman"/>
          <w:sz w:val="24"/>
          <w:szCs w:val="24"/>
        </w:rPr>
        <w:t xml:space="preserve"> innych niż covidowe</w:t>
      </w:r>
      <w:r w:rsidR="004F7B95">
        <w:rPr>
          <w:rFonts w:ascii="Times New Roman" w:hAnsi="Times New Roman" w:cs="Times New Roman"/>
          <w:sz w:val="24"/>
          <w:szCs w:val="24"/>
        </w:rPr>
        <w:t xml:space="preserve">, powstały ogromne problemy z uzyskaniem zabezpieczenia zdrowotnego mieszkańców, zaniechanie podań i operacji planowanych. Do tego doszły powikłania </w:t>
      </w:r>
      <w:proofErr w:type="spellStart"/>
      <w:r w:rsidR="004F7B95">
        <w:rPr>
          <w:rFonts w:ascii="Times New Roman" w:hAnsi="Times New Roman" w:cs="Times New Roman"/>
          <w:sz w:val="24"/>
          <w:szCs w:val="24"/>
        </w:rPr>
        <w:t>pocovidowe</w:t>
      </w:r>
      <w:proofErr w:type="spellEnd"/>
      <w:r w:rsidR="004F7B95">
        <w:rPr>
          <w:rFonts w:ascii="Times New Roman" w:hAnsi="Times New Roman" w:cs="Times New Roman"/>
          <w:sz w:val="24"/>
          <w:szCs w:val="24"/>
        </w:rPr>
        <w:t>, które pojawiają się po przejściu choroby zarówno u dzieci, osób w sile wieku</w:t>
      </w:r>
      <w:r w:rsidR="00916B04">
        <w:rPr>
          <w:rFonts w:ascii="Times New Roman" w:hAnsi="Times New Roman" w:cs="Times New Roman"/>
          <w:sz w:val="24"/>
          <w:szCs w:val="24"/>
        </w:rPr>
        <w:t xml:space="preserve">          </w:t>
      </w:r>
      <w:r w:rsidR="004F7B95">
        <w:rPr>
          <w:rFonts w:ascii="Times New Roman" w:hAnsi="Times New Roman" w:cs="Times New Roman"/>
          <w:sz w:val="24"/>
          <w:szCs w:val="24"/>
        </w:rPr>
        <w:t xml:space="preserve"> i seniorów. Problemem nie tylko są finanse, ale i moce przerobowe placówek zdrowia.</w:t>
      </w:r>
    </w:p>
    <w:p w14:paraId="58F34510" w14:textId="7BE0090B" w:rsidR="004F7B95" w:rsidRDefault="004F7B95" w:rsidP="00974C57">
      <w:pPr>
        <w:pStyle w:val="Akapitzlist"/>
        <w:jc w:val="both"/>
        <w:rPr>
          <w:rFonts w:ascii="Times New Roman" w:hAnsi="Times New Roman" w:cs="Times New Roman"/>
          <w:sz w:val="24"/>
          <w:szCs w:val="24"/>
        </w:rPr>
      </w:pPr>
      <w:r>
        <w:rPr>
          <w:rFonts w:ascii="Times New Roman" w:hAnsi="Times New Roman" w:cs="Times New Roman"/>
          <w:b/>
          <w:sz w:val="24"/>
          <w:szCs w:val="24"/>
        </w:rPr>
        <w:t xml:space="preserve">Wojna na Ukrainie i napływ dużej liczby uchodźców </w:t>
      </w:r>
      <w:r>
        <w:rPr>
          <w:rFonts w:ascii="Times New Roman" w:hAnsi="Times New Roman" w:cs="Times New Roman"/>
          <w:sz w:val="24"/>
          <w:szCs w:val="24"/>
        </w:rPr>
        <w:t>– to ogromne wyzwanie, które stanęło przed miastem w marc</w:t>
      </w:r>
      <w:r w:rsidR="00490A3A">
        <w:rPr>
          <w:rFonts w:ascii="Times New Roman" w:hAnsi="Times New Roman" w:cs="Times New Roman"/>
          <w:sz w:val="24"/>
          <w:szCs w:val="24"/>
        </w:rPr>
        <w:t>u</w:t>
      </w:r>
      <w:r>
        <w:rPr>
          <w:rFonts w:ascii="Times New Roman" w:hAnsi="Times New Roman" w:cs="Times New Roman"/>
          <w:sz w:val="24"/>
          <w:szCs w:val="24"/>
        </w:rPr>
        <w:t xml:space="preserve"> 2022 roku. Potężna fala emigracji z terenów zajętych wojną, zmusiła Kraków do przeformowania polityki społecznej i uwzględnienia potrzeb i świadczeń dla uchodźców z Ukrainy. Wiązało się to z dodatkowymi kosztami, które miast</w:t>
      </w:r>
      <w:r w:rsidR="005D1FA6">
        <w:rPr>
          <w:rFonts w:ascii="Times New Roman" w:hAnsi="Times New Roman" w:cs="Times New Roman"/>
          <w:sz w:val="24"/>
          <w:szCs w:val="24"/>
        </w:rPr>
        <w:t>o</w:t>
      </w:r>
      <w:r>
        <w:rPr>
          <w:rFonts w:ascii="Times New Roman" w:hAnsi="Times New Roman" w:cs="Times New Roman"/>
          <w:sz w:val="24"/>
          <w:szCs w:val="24"/>
        </w:rPr>
        <w:t xml:space="preserve"> musiało wyegzekwować na zabezpieczenie podstawowych potrzeb Ukraińców w zakresie: lokalowym, zdrowotnym, pomocy prawnej</w:t>
      </w:r>
      <w:r w:rsidR="00F55A22">
        <w:rPr>
          <w:rFonts w:ascii="Times New Roman" w:hAnsi="Times New Roman" w:cs="Times New Roman"/>
          <w:sz w:val="24"/>
          <w:szCs w:val="24"/>
        </w:rPr>
        <w:t xml:space="preserve"> etc. W chwili obecnej największym problemem jest ta grupa uchodźców, którzy nie potrafią rozpocząć samodzielnego życia, wciąż oczekując na pomoc ze strony miasta.</w:t>
      </w:r>
    </w:p>
    <w:p w14:paraId="07AD5347" w14:textId="07FE5A19" w:rsidR="00F55A22" w:rsidRDefault="00F55A22" w:rsidP="00974C57">
      <w:pPr>
        <w:pStyle w:val="Akapitzlist"/>
        <w:jc w:val="both"/>
        <w:rPr>
          <w:rFonts w:ascii="Times New Roman" w:hAnsi="Times New Roman" w:cs="Times New Roman"/>
          <w:sz w:val="24"/>
          <w:szCs w:val="24"/>
        </w:rPr>
      </w:pPr>
      <w:r>
        <w:rPr>
          <w:rFonts w:ascii="Times New Roman" w:hAnsi="Times New Roman" w:cs="Times New Roman"/>
          <w:b/>
          <w:sz w:val="24"/>
          <w:szCs w:val="24"/>
        </w:rPr>
        <w:t>Budżet w zakresie polityki s</w:t>
      </w:r>
      <w:r w:rsidR="005D1FA6">
        <w:rPr>
          <w:rFonts w:ascii="Times New Roman" w:hAnsi="Times New Roman" w:cs="Times New Roman"/>
          <w:b/>
          <w:sz w:val="24"/>
          <w:szCs w:val="24"/>
        </w:rPr>
        <w:t>połecznej</w:t>
      </w:r>
      <w:r>
        <w:rPr>
          <w:rFonts w:ascii="Times New Roman" w:hAnsi="Times New Roman" w:cs="Times New Roman"/>
          <w:b/>
          <w:sz w:val="24"/>
          <w:szCs w:val="24"/>
        </w:rPr>
        <w:t xml:space="preserve"> na rok 2022 </w:t>
      </w:r>
      <w:r>
        <w:rPr>
          <w:rFonts w:ascii="Times New Roman" w:hAnsi="Times New Roman" w:cs="Times New Roman"/>
          <w:sz w:val="24"/>
          <w:szCs w:val="24"/>
        </w:rPr>
        <w:t>– perspektywa przyszłego roku zapowiada się nieciekawie. W budżecie miasta szacuje się, że wpływy spadną o ok. 750 mln zł. Spowodowane to jest zmianami podatkowymi wprowadzanymi przez rząd i rosnącą inflacją. Prezydent zapewnił, że pomimo trudności będzie chciał utrzymać budżet związany z pol</w:t>
      </w:r>
      <w:r w:rsidR="005D1FA6">
        <w:rPr>
          <w:rFonts w:ascii="Times New Roman" w:hAnsi="Times New Roman" w:cs="Times New Roman"/>
          <w:sz w:val="24"/>
          <w:szCs w:val="24"/>
        </w:rPr>
        <w:t>i</w:t>
      </w:r>
      <w:r>
        <w:rPr>
          <w:rFonts w:ascii="Times New Roman" w:hAnsi="Times New Roman" w:cs="Times New Roman"/>
          <w:sz w:val="24"/>
          <w:szCs w:val="24"/>
        </w:rPr>
        <w:t>tyką społeczną na tym samym poziomie co w 2022 r.</w:t>
      </w:r>
    </w:p>
    <w:p w14:paraId="1399DCBD" w14:textId="77777777" w:rsidR="0034266B" w:rsidRDefault="0034266B" w:rsidP="00974C57">
      <w:pPr>
        <w:pStyle w:val="Akapitzlist"/>
        <w:jc w:val="both"/>
        <w:rPr>
          <w:rFonts w:ascii="Times New Roman" w:hAnsi="Times New Roman" w:cs="Times New Roman"/>
          <w:sz w:val="24"/>
          <w:szCs w:val="24"/>
        </w:rPr>
      </w:pPr>
    </w:p>
    <w:p w14:paraId="30D76637" w14:textId="77777777" w:rsidR="0034266B" w:rsidRDefault="0034266B" w:rsidP="00974C57">
      <w:pPr>
        <w:pStyle w:val="Akapitzlist"/>
        <w:jc w:val="both"/>
        <w:rPr>
          <w:rFonts w:ascii="Times New Roman" w:hAnsi="Times New Roman" w:cs="Times New Roman"/>
          <w:sz w:val="24"/>
          <w:szCs w:val="24"/>
        </w:rPr>
      </w:pPr>
    </w:p>
    <w:p w14:paraId="1F6083D1" w14:textId="10B5FDD4" w:rsidR="00F55A22" w:rsidRDefault="00F55A22" w:rsidP="00974C57">
      <w:pPr>
        <w:pStyle w:val="Akapitzlist"/>
        <w:jc w:val="both"/>
        <w:rPr>
          <w:rFonts w:ascii="Times New Roman" w:hAnsi="Times New Roman" w:cs="Times New Roman"/>
          <w:sz w:val="24"/>
          <w:szCs w:val="24"/>
        </w:rPr>
      </w:pPr>
      <w:r>
        <w:rPr>
          <w:rFonts w:ascii="Times New Roman" w:hAnsi="Times New Roman" w:cs="Times New Roman"/>
          <w:sz w:val="24"/>
          <w:szCs w:val="24"/>
        </w:rPr>
        <w:t>Przewodniczący RKS dziękując Prezydentowi za wystąpienie wręczył uchwałę</w:t>
      </w:r>
      <w:r w:rsidR="005D1FA6">
        <w:rPr>
          <w:rFonts w:ascii="Times New Roman" w:hAnsi="Times New Roman" w:cs="Times New Roman"/>
          <w:sz w:val="24"/>
          <w:szCs w:val="24"/>
        </w:rPr>
        <w:t xml:space="preserve"> nr 37/III/2022</w:t>
      </w:r>
      <w:r>
        <w:rPr>
          <w:rFonts w:ascii="Times New Roman" w:hAnsi="Times New Roman" w:cs="Times New Roman"/>
          <w:sz w:val="24"/>
          <w:szCs w:val="24"/>
        </w:rPr>
        <w:t xml:space="preserve"> jaką podjęła RKS w zakresie rozszerzenia Statutów Dzielnic Krakowa w zakresie zadań powierzonych o zapisy dotyczące zadań na rzecz seniorów.</w:t>
      </w:r>
    </w:p>
    <w:p w14:paraId="18A3C9F5" w14:textId="77777777" w:rsidR="00340177" w:rsidRDefault="00340177" w:rsidP="00974C57">
      <w:pPr>
        <w:pStyle w:val="Akapitzlist"/>
        <w:jc w:val="both"/>
        <w:rPr>
          <w:rFonts w:ascii="Times New Roman" w:hAnsi="Times New Roman" w:cs="Times New Roman"/>
          <w:sz w:val="24"/>
          <w:szCs w:val="24"/>
        </w:rPr>
      </w:pPr>
    </w:p>
    <w:p w14:paraId="5E876956" w14:textId="77777777" w:rsidR="00232ECF" w:rsidRPr="00340177" w:rsidRDefault="00F55A22" w:rsidP="00B67DAC">
      <w:pPr>
        <w:pStyle w:val="Akapitzlist"/>
        <w:numPr>
          <w:ilvl w:val="0"/>
          <w:numId w:val="1"/>
        </w:numPr>
        <w:jc w:val="both"/>
        <w:rPr>
          <w:rFonts w:ascii="Times New Roman" w:hAnsi="Times New Roman" w:cs="Times New Roman"/>
          <w:sz w:val="24"/>
          <w:szCs w:val="24"/>
        </w:rPr>
      </w:pPr>
      <w:r w:rsidRPr="00340177">
        <w:rPr>
          <w:rFonts w:ascii="Times New Roman" w:hAnsi="Times New Roman" w:cs="Times New Roman"/>
          <w:sz w:val="24"/>
          <w:szCs w:val="24"/>
        </w:rPr>
        <w:t xml:space="preserve">Pełnomocnik Prezydenta Miasta ds. Polityki Senioralnej Pani Anna Okońska </w:t>
      </w:r>
      <w:r w:rsidR="005560C6" w:rsidRPr="00340177">
        <w:rPr>
          <w:rFonts w:ascii="Times New Roman" w:hAnsi="Times New Roman" w:cs="Times New Roman"/>
          <w:sz w:val="24"/>
          <w:szCs w:val="24"/>
        </w:rPr>
        <w:t>–</w:t>
      </w:r>
      <w:r w:rsidRPr="00340177">
        <w:rPr>
          <w:rFonts w:ascii="Times New Roman" w:hAnsi="Times New Roman" w:cs="Times New Roman"/>
          <w:sz w:val="24"/>
          <w:szCs w:val="24"/>
        </w:rPr>
        <w:t xml:space="preserve"> Walkowicz</w:t>
      </w:r>
      <w:r w:rsidR="005560C6" w:rsidRPr="00340177">
        <w:rPr>
          <w:rFonts w:ascii="Times New Roman" w:hAnsi="Times New Roman" w:cs="Times New Roman"/>
          <w:sz w:val="24"/>
          <w:szCs w:val="24"/>
        </w:rPr>
        <w:t xml:space="preserve"> przedstawiła najważniejsze wydarzenia, jakie miały miejsce podczas jesieni seniorów: liczne konferencje, </w:t>
      </w:r>
      <w:proofErr w:type="spellStart"/>
      <w:r w:rsidR="005560C6" w:rsidRPr="00340177">
        <w:rPr>
          <w:rFonts w:ascii="Times New Roman" w:hAnsi="Times New Roman" w:cs="Times New Roman"/>
          <w:sz w:val="24"/>
          <w:szCs w:val="24"/>
        </w:rPr>
        <w:t>Senioralia</w:t>
      </w:r>
      <w:proofErr w:type="spellEnd"/>
      <w:r w:rsidR="005560C6" w:rsidRPr="00340177">
        <w:rPr>
          <w:rFonts w:ascii="Times New Roman" w:hAnsi="Times New Roman" w:cs="Times New Roman"/>
          <w:sz w:val="24"/>
          <w:szCs w:val="24"/>
        </w:rPr>
        <w:t>, zawody sportowe, festiwale i przeglądy artystyczne, liczne konkursy m.in. plastyczny, literacki, fotograficzny, eve</w:t>
      </w:r>
      <w:r w:rsidR="00340177" w:rsidRPr="00340177">
        <w:rPr>
          <w:rFonts w:ascii="Times New Roman" w:hAnsi="Times New Roman" w:cs="Times New Roman"/>
          <w:sz w:val="24"/>
          <w:szCs w:val="24"/>
        </w:rPr>
        <w:t>n</w:t>
      </w:r>
      <w:r w:rsidR="005560C6" w:rsidRPr="00340177">
        <w:rPr>
          <w:rFonts w:ascii="Times New Roman" w:hAnsi="Times New Roman" w:cs="Times New Roman"/>
          <w:sz w:val="24"/>
          <w:szCs w:val="24"/>
        </w:rPr>
        <w:t>ty plenerowe.</w:t>
      </w:r>
    </w:p>
    <w:p w14:paraId="0BE0DDF7" w14:textId="77777777" w:rsidR="005560C6" w:rsidRDefault="005560C6" w:rsidP="005560C6">
      <w:pPr>
        <w:pStyle w:val="Akapitzlist"/>
        <w:jc w:val="both"/>
        <w:rPr>
          <w:rFonts w:ascii="Times New Roman" w:hAnsi="Times New Roman" w:cs="Times New Roman"/>
          <w:sz w:val="24"/>
          <w:szCs w:val="24"/>
        </w:rPr>
      </w:pPr>
      <w:r>
        <w:rPr>
          <w:rFonts w:ascii="Times New Roman" w:hAnsi="Times New Roman" w:cs="Times New Roman"/>
          <w:sz w:val="24"/>
          <w:szCs w:val="24"/>
        </w:rPr>
        <w:t>Podkreśliła bardzo ważną rolę jaką odgrywają Centra Aktywności Seniorów we włączaniu seniorów w aktywne uczestnictwo w życiu Krakowa, biorąc pod uwagę, że około 7500 krakowskich seniorów jest uczestnikami CAS.</w:t>
      </w:r>
    </w:p>
    <w:p w14:paraId="4CAFF86A" w14:textId="48122092" w:rsidR="00B27BD0" w:rsidRDefault="005560C6" w:rsidP="00232ECF">
      <w:pPr>
        <w:pStyle w:val="Akapitzlist"/>
        <w:ind w:left="709"/>
        <w:jc w:val="both"/>
        <w:rPr>
          <w:rFonts w:ascii="Times New Roman" w:hAnsi="Times New Roman" w:cs="Times New Roman"/>
          <w:sz w:val="24"/>
          <w:szCs w:val="24"/>
        </w:rPr>
      </w:pPr>
      <w:r>
        <w:rPr>
          <w:rFonts w:ascii="Times New Roman" w:hAnsi="Times New Roman" w:cs="Times New Roman"/>
          <w:sz w:val="24"/>
          <w:szCs w:val="24"/>
        </w:rPr>
        <w:t xml:space="preserve">Zaprezentowała również kolejne etapy projektu „Urzędnicy słuchają, a seniorzy projektują” czyli prezentacja wyników przeprowadzonych przez seniorów badań na forum złożonym </w:t>
      </w:r>
      <w:r w:rsidR="00916B04">
        <w:rPr>
          <w:rFonts w:ascii="Times New Roman" w:hAnsi="Times New Roman" w:cs="Times New Roman"/>
          <w:sz w:val="24"/>
          <w:szCs w:val="24"/>
        </w:rPr>
        <w:t xml:space="preserve">             </w:t>
      </w:r>
      <w:r>
        <w:rPr>
          <w:rFonts w:ascii="Times New Roman" w:hAnsi="Times New Roman" w:cs="Times New Roman"/>
          <w:sz w:val="24"/>
          <w:szCs w:val="24"/>
        </w:rPr>
        <w:t>z przedstawicieli poszczególnych wydziałów, biur Urzędu Miasta i jednostek miejskich</w:t>
      </w:r>
      <w:r w:rsidR="00B27BD0">
        <w:rPr>
          <w:rFonts w:ascii="Times New Roman" w:hAnsi="Times New Roman" w:cs="Times New Roman"/>
          <w:sz w:val="24"/>
          <w:szCs w:val="24"/>
        </w:rPr>
        <w:t>. Wyniki badań zostaną skatalogowane i przesłane również do Rady Krakowskich Seniorów.</w:t>
      </w:r>
    </w:p>
    <w:p w14:paraId="15D9D061" w14:textId="77777777" w:rsidR="00232ECF" w:rsidRPr="00490A3A" w:rsidRDefault="00B27BD0" w:rsidP="00232ECF">
      <w:pPr>
        <w:pStyle w:val="Akapitzlist"/>
        <w:ind w:left="709"/>
        <w:jc w:val="both"/>
        <w:rPr>
          <w:rFonts w:ascii="Times New Roman" w:hAnsi="Times New Roman" w:cs="Times New Roman"/>
          <w:sz w:val="24"/>
          <w:szCs w:val="24"/>
        </w:rPr>
      </w:pPr>
      <w:r>
        <w:rPr>
          <w:rFonts w:ascii="Times New Roman" w:hAnsi="Times New Roman" w:cs="Times New Roman"/>
          <w:sz w:val="24"/>
          <w:szCs w:val="24"/>
        </w:rPr>
        <w:t>Na zakończenie wystąpienia kol. Barbara Szafraniec złożyła Pani Pełnomocnik gratulację</w:t>
      </w:r>
      <w:r w:rsidR="00232ECF">
        <w:rPr>
          <w:rFonts w:ascii="Times New Roman" w:hAnsi="Times New Roman" w:cs="Times New Roman"/>
          <w:sz w:val="24"/>
          <w:szCs w:val="24"/>
        </w:rPr>
        <w:t xml:space="preserve"> za uzyskanie tytułu</w:t>
      </w:r>
      <w:r>
        <w:rPr>
          <w:rFonts w:ascii="Times New Roman" w:hAnsi="Times New Roman" w:cs="Times New Roman"/>
          <w:sz w:val="24"/>
          <w:szCs w:val="24"/>
        </w:rPr>
        <w:t xml:space="preserve"> </w:t>
      </w:r>
      <w:r w:rsidR="005560C6">
        <w:rPr>
          <w:rFonts w:ascii="Times New Roman" w:hAnsi="Times New Roman" w:cs="Times New Roman"/>
          <w:sz w:val="24"/>
          <w:szCs w:val="24"/>
        </w:rPr>
        <w:t xml:space="preserve"> </w:t>
      </w:r>
      <w:proofErr w:type="spellStart"/>
      <w:r w:rsidR="00232ECF">
        <w:rPr>
          <w:rStyle w:val="Uwydatnienie"/>
        </w:rPr>
        <w:t>Healthy</w:t>
      </w:r>
      <w:proofErr w:type="spellEnd"/>
      <w:r w:rsidR="00232ECF">
        <w:rPr>
          <w:rStyle w:val="Uwydatnienie"/>
        </w:rPr>
        <w:t xml:space="preserve"> </w:t>
      </w:r>
      <w:proofErr w:type="spellStart"/>
      <w:r w:rsidR="00232ECF">
        <w:rPr>
          <w:rStyle w:val="Uwydatnienie"/>
        </w:rPr>
        <w:t>Ageing</w:t>
      </w:r>
      <w:proofErr w:type="spellEnd"/>
      <w:r w:rsidR="00232ECF">
        <w:rPr>
          <w:rStyle w:val="Uwydatnienie"/>
        </w:rPr>
        <w:t xml:space="preserve"> 50</w:t>
      </w:r>
      <w:r w:rsidR="00232ECF">
        <w:t xml:space="preserve"> −  </w:t>
      </w:r>
      <w:r w:rsidR="00232ECF" w:rsidRPr="00490A3A">
        <w:rPr>
          <w:rFonts w:ascii="Times New Roman" w:hAnsi="Times New Roman" w:cs="Times New Roman"/>
          <w:sz w:val="24"/>
          <w:szCs w:val="24"/>
        </w:rPr>
        <w:t>liderów z całego świata wskazanych przez Światową Organizację Zdrowia.</w:t>
      </w:r>
    </w:p>
    <w:p w14:paraId="601BD2DB" w14:textId="60DEA59B" w:rsidR="00232ECF" w:rsidRDefault="00232ECF" w:rsidP="00232ECF">
      <w:pPr>
        <w:pStyle w:val="Akapitzlist"/>
        <w:numPr>
          <w:ilvl w:val="0"/>
          <w:numId w:val="1"/>
        </w:numPr>
        <w:jc w:val="both"/>
        <w:rPr>
          <w:rFonts w:ascii="Times New Roman" w:hAnsi="Times New Roman" w:cs="Times New Roman"/>
          <w:sz w:val="24"/>
          <w:szCs w:val="24"/>
        </w:rPr>
      </w:pPr>
      <w:r w:rsidRPr="00232ECF">
        <w:rPr>
          <w:rFonts w:ascii="Times New Roman" w:hAnsi="Times New Roman" w:cs="Times New Roman"/>
          <w:sz w:val="24"/>
          <w:szCs w:val="24"/>
        </w:rPr>
        <w:t xml:space="preserve">Przewodniczący RKS kol. Antoni Wiatr przedstawił działania </w:t>
      </w:r>
      <w:r>
        <w:rPr>
          <w:rFonts w:ascii="Times New Roman" w:hAnsi="Times New Roman" w:cs="Times New Roman"/>
          <w:sz w:val="24"/>
          <w:szCs w:val="24"/>
        </w:rPr>
        <w:t>jakie podejmował zarząd RKS</w:t>
      </w:r>
      <w:r w:rsidR="00916B04">
        <w:rPr>
          <w:rFonts w:ascii="Times New Roman" w:hAnsi="Times New Roman" w:cs="Times New Roman"/>
          <w:sz w:val="24"/>
          <w:szCs w:val="24"/>
        </w:rPr>
        <w:t xml:space="preserve">         </w:t>
      </w:r>
      <w:r>
        <w:rPr>
          <w:rFonts w:ascii="Times New Roman" w:hAnsi="Times New Roman" w:cs="Times New Roman"/>
          <w:sz w:val="24"/>
          <w:szCs w:val="24"/>
        </w:rPr>
        <w:t xml:space="preserve"> i członkowie rady pomiędzy posiedzeniami</w:t>
      </w:r>
      <w:r w:rsidR="00916B04">
        <w:rPr>
          <w:rFonts w:ascii="Times New Roman" w:hAnsi="Times New Roman" w:cs="Times New Roman"/>
          <w:sz w:val="24"/>
          <w:szCs w:val="24"/>
        </w:rPr>
        <w:t>, a także o funkcjonowaniu Miejskiego Centrum Informacji Seniorów</w:t>
      </w:r>
      <w:r>
        <w:rPr>
          <w:rFonts w:ascii="Times New Roman" w:hAnsi="Times New Roman" w:cs="Times New Roman"/>
          <w:sz w:val="24"/>
          <w:szCs w:val="24"/>
        </w:rPr>
        <w:t>: uczestniczenie w licznych konferencjach, przedsięwzięciach realizowanych przez miast</w:t>
      </w:r>
      <w:r w:rsidR="00916B04">
        <w:rPr>
          <w:rFonts w:ascii="Times New Roman" w:hAnsi="Times New Roman" w:cs="Times New Roman"/>
          <w:sz w:val="24"/>
          <w:szCs w:val="24"/>
        </w:rPr>
        <w:t>o</w:t>
      </w:r>
      <w:r>
        <w:rPr>
          <w:rFonts w:ascii="Times New Roman" w:hAnsi="Times New Roman" w:cs="Times New Roman"/>
          <w:sz w:val="24"/>
          <w:szCs w:val="24"/>
        </w:rPr>
        <w:t xml:space="preserve"> oraz </w:t>
      </w:r>
      <w:proofErr w:type="spellStart"/>
      <w:r>
        <w:rPr>
          <w:rFonts w:ascii="Times New Roman" w:hAnsi="Times New Roman" w:cs="Times New Roman"/>
          <w:sz w:val="24"/>
          <w:szCs w:val="24"/>
        </w:rPr>
        <w:t>ngo</w:t>
      </w:r>
      <w:proofErr w:type="spellEnd"/>
      <w:r>
        <w:rPr>
          <w:rFonts w:ascii="Times New Roman" w:hAnsi="Times New Roman" w:cs="Times New Roman"/>
          <w:sz w:val="24"/>
          <w:szCs w:val="24"/>
        </w:rPr>
        <w:t xml:space="preserve"> w zakresie problematyki senioralnej</w:t>
      </w:r>
      <w:r w:rsidR="00100773">
        <w:rPr>
          <w:rFonts w:ascii="Times New Roman" w:hAnsi="Times New Roman" w:cs="Times New Roman"/>
          <w:sz w:val="24"/>
          <w:szCs w:val="24"/>
        </w:rPr>
        <w:t xml:space="preserve"> w tym: udział w VII Mistrzostwach Sportowych Seniorów Krakowa o puchar Prezydenta Miasta, IX Międzynarodowych </w:t>
      </w:r>
      <w:proofErr w:type="spellStart"/>
      <w:r w:rsidR="00100773">
        <w:rPr>
          <w:rFonts w:ascii="Times New Roman" w:hAnsi="Times New Roman" w:cs="Times New Roman"/>
          <w:sz w:val="24"/>
          <w:szCs w:val="24"/>
        </w:rPr>
        <w:t>Senioraliach</w:t>
      </w:r>
      <w:proofErr w:type="spellEnd"/>
      <w:r w:rsidR="00100773">
        <w:rPr>
          <w:rFonts w:ascii="Times New Roman" w:hAnsi="Times New Roman" w:cs="Times New Roman"/>
          <w:sz w:val="24"/>
          <w:szCs w:val="24"/>
        </w:rPr>
        <w:t xml:space="preserve"> w Krakowie </w:t>
      </w:r>
      <w:r>
        <w:rPr>
          <w:rFonts w:ascii="Times New Roman" w:hAnsi="Times New Roman" w:cs="Times New Roman"/>
          <w:sz w:val="24"/>
          <w:szCs w:val="24"/>
        </w:rPr>
        <w:t xml:space="preserve">, przyjęcie delegacji Rady Seniorów </w:t>
      </w:r>
      <w:r w:rsidR="007A41CC">
        <w:rPr>
          <w:rFonts w:ascii="Times New Roman" w:hAnsi="Times New Roman" w:cs="Times New Roman"/>
          <w:sz w:val="24"/>
          <w:szCs w:val="24"/>
        </w:rPr>
        <w:t>z Krzywinia</w:t>
      </w:r>
      <w:r w:rsidR="00916B04">
        <w:rPr>
          <w:rFonts w:ascii="Times New Roman" w:hAnsi="Times New Roman" w:cs="Times New Roman"/>
          <w:sz w:val="24"/>
          <w:szCs w:val="24"/>
        </w:rPr>
        <w:t xml:space="preserve"> i konferencji organizowanej przez RKS nt. polityki senioralnej i społecznej</w:t>
      </w:r>
      <w:r w:rsidR="00100773">
        <w:rPr>
          <w:rFonts w:ascii="Times New Roman" w:hAnsi="Times New Roman" w:cs="Times New Roman"/>
          <w:sz w:val="24"/>
          <w:szCs w:val="24"/>
        </w:rPr>
        <w:t xml:space="preserve">, przyjęcie delegacji Seniorów z Hrubieszowa w czasie </w:t>
      </w:r>
      <w:proofErr w:type="spellStart"/>
      <w:r w:rsidR="00100773">
        <w:rPr>
          <w:rFonts w:ascii="Times New Roman" w:hAnsi="Times New Roman" w:cs="Times New Roman"/>
          <w:sz w:val="24"/>
          <w:szCs w:val="24"/>
        </w:rPr>
        <w:t>Senioraliów</w:t>
      </w:r>
      <w:proofErr w:type="spellEnd"/>
      <w:r w:rsidR="00100773">
        <w:rPr>
          <w:rFonts w:ascii="Times New Roman" w:hAnsi="Times New Roman" w:cs="Times New Roman"/>
          <w:sz w:val="24"/>
          <w:szCs w:val="24"/>
        </w:rPr>
        <w:t xml:space="preserve">, w Międzynarodowej Konferencji  w Kolegium </w:t>
      </w:r>
      <w:proofErr w:type="spellStart"/>
      <w:r w:rsidR="00100773">
        <w:rPr>
          <w:rFonts w:ascii="Times New Roman" w:hAnsi="Times New Roman" w:cs="Times New Roman"/>
          <w:sz w:val="24"/>
          <w:szCs w:val="24"/>
        </w:rPr>
        <w:t>Nowum</w:t>
      </w:r>
      <w:proofErr w:type="spellEnd"/>
      <w:r w:rsidR="00100773">
        <w:rPr>
          <w:rFonts w:ascii="Times New Roman" w:hAnsi="Times New Roman" w:cs="Times New Roman"/>
          <w:sz w:val="24"/>
          <w:szCs w:val="24"/>
        </w:rPr>
        <w:t xml:space="preserve"> UJ – dotyczące seniorów w Europie po pandemii, w Konferencji naukowej </w:t>
      </w:r>
      <w:r w:rsidR="00F26E9F">
        <w:rPr>
          <w:rFonts w:ascii="Times New Roman" w:hAnsi="Times New Roman" w:cs="Times New Roman"/>
          <w:sz w:val="24"/>
          <w:szCs w:val="24"/>
        </w:rPr>
        <w:t xml:space="preserve">               </w:t>
      </w:r>
      <w:proofErr w:type="spellStart"/>
      <w:r w:rsidR="00100773">
        <w:rPr>
          <w:rFonts w:ascii="Times New Roman" w:hAnsi="Times New Roman" w:cs="Times New Roman"/>
          <w:sz w:val="24"/>
          <w:szCs w:val="24"/>
        </w:rPr>
        <w:t>pt.”W</w:t>
      </w:r>
      <w:proofErr w:type="spellEnd"/>
      <w:r w:rsidR="00100773">
        <w:rPr>
          <w:rFonts w:ascii="Times New Roman" w:hAnsi="Times New Roman" w:cs="Times New Roman"/>
          <w:sz w:val="24"/>
          <w:szCs w:val="24"/>
        </w:rPr>
        <w:t xml:space="preserve"> chorobie nowotworowej najważniejszy jest pacjent”, w przeglądach seniorskich chórów i zespołów wokalnych Krakowa</w:t>
      </w:r>
      <w:r w:rsidR="007A41CC">
        <w:rPr>
          <w:rFonts w:ascii="Times New Roman" w:hAnsi="Times New Roman" w:cs="Times New Roman"/>
          <w:sz w:val="24"/>
          <w:szCs w:val="24"/>
        </w:rPr>
        <w:t>, włączenie się w konsultacje społeczne dot. „Białe morza”, dzień otwarty Miejskiego Centrum Opieki przy ul. Wielickiej 247, akcja policji wespół</w:t>
      </w:r>
      <w:r w:rsidR="00916B04">
        <w:rPr>
          <w:rFonts w:ascii="Times New Roman" w:hAnsi="Times New Roman" w:cs="Times New Roman"/>
          <w:sz w:val="24"/>
          <w:szCs w:val="24"/>
        </w:rPr>
        <w:t xml:space="preserve">                </w:t>
      </w:r>
      <w:r w:rsidR="007A41CC">
        <w:rPr>
          <w:rFonts w:ascii="Times New Roman" w:hAnsi="Times New Roman" w:cs="Times New Roman"/>
          <w:sz w:val="24"/>
          <w:szCs w:val="24"/>
        </w:rPr>
        <w:t xml:space="preserve"> z krakowską Kurią </w:t>
      </w:r>
      <w:r w:rsidR="00916B04">
        <w:rPr>
          <w:rFonts w:ascii="Times New Roman" w:hAnsi="Times New Roman" w:cs="Times New Roman"/>
          <w:sz w:val="24"/>
          <w:szCs w:val="24"/>
        </w:rPr>
        <w:t xml:space="preserve">i z udziałem przedstawicieli RKS </w:t>
      </w:r>
      <w:r w:rsidR="007A41CC">
        <w:rPr>
          <w:rFonts w:ascii="Times New Roman" w:hAnsi="Times New Roman" w:cs="Times New Roman"/>
          <w:sz w:val="24"/>
          <w:szCs w:val="24"/>
        </w:rPr>
        <w:t>pt. „W trosce o parafian”.</w:t>
      </w:r>
      <w:r w:rsidR="00F26E9F">
        <w:rPr>
          <w:rFonts w:ascii="Times New Roman" w:hAnsi="Times New Roman" w:cs="Times New Roman"/>
          <w:sz w:val="24"/>
          <w:szCs w:val="24"/>
        </w:rPr>
        <w:t xml:space="preserve"> Miejskie Centrum Informacji Seniorów udzielało licznych informacji nt. możliwości uczestniczenia        w życiu ludzi starszych np. w CAS-ach, pomocy zdrowotnej i medycznej, dotarcia do urzędów, radców prawnych (szczególnie nieodpłatnej pomocy prawnej), pomocy przy korzystaniu              z urządzeń elektronicznych – szczególnie komórek i </w:t>
      </w:r>
      <w:proofErr w:type="spellStart"/>
      <w:r w:rsidR="00F26E9F">
        <w:rPr>
          <w:rFonts w:ascii="Times New Roman" w:hAnsi="Times New Roman" w:cs="Times New Roman"/>
          <w:sz w:val="24"/>
          <w:szCs w:val="24"/>
        </w:rPr>
        <w:t>smarfonów</w:t>
      </w:r>
      <w:proofErr w:type="spellEnd"/>
      <w:r w:rsidR="00F26E9F">
        <w:rPr>
          <w:rFonts w:ascii="Times New Roman" w:hAnsi="Times New Roman" w:cs="Times New Roman"/>
          <w:sz w:val="24"/>
          <w:szCs w:val="24"/>
        </w:rPr>
        <w:t xml:space="preserve">. </w:t>
      </w:r>
    </w:p>
    <w:p w14:paraId="26750F8D" w14:textId="77777777" w:rsidR="007A41CC" w:rsidRPr="007A41CC" w:rsidRDefault="007A41CC" w:rsidP="00232ECF">
      <w:pPr>
        <w:pStyle w:val="Akapitzlist"/>
        <w:numPr>
          <w:ilvl w:val="0"/>
          <w:numId w:val="1"/>
        </w:numPr>
        <w:jc w:val="both"/>
        <w:rPr>
          <w:rFonts w:ascii="Times New Roman" w:hAnsi="Times New Roman" w:cs="Times New Roman"/>
          <w:b/>
          <w:sz w:val="24"/>
          <w:szCs w:val="24"/>
        </w:rPr>
      </w:pPr>
      <w:r w:rsidRPr="007A41CC">
        <w:rPr>
          <w:rFonts w:ascii="Times New Roman" w:hAnsi="Times New Roman" w:cs="Times New Roman"/>
          <w:b/>
          <w:sz w:val="24"/>
          <w:szCs w:val="24"/>
        </w:rPr>
        <w:t>Aktualizacja statutu Rady Krakowskich Seniorów</w:t>
      </w:r>
      <w:r>
        <w:rPr>
          <w:rFonts w:ascii="Times New Roman" w:hAnsi="Times New Roman" w:cs="Times New Roman"/>
          <w:b/>
          <w:sz w:val="24"/>
          <w:szCs w:val="24"/>
        </w:rPr>
        <w:t xml:space="preserve"> – uwagi</w:t>
      </w:r>
    </w:p>
    <w:p w14:paraId="73E24E97" w14:textId="77777777" w:rsidR="007A41CC" w:rsidRDefault="007A41CC" w:rsidP="001E49B6">
      <w:pPr>
        <w:pStyle w:val="Akapitzlist"/>
        <w:numPr>
          <w:ilvl w:val="0"/>
          <w:numId w:val="2"/>
        </w:numPr>
        <w:jc w:val="both"/>
        <w:rPr>
          <w:rFonts w:ascii="Times New Roman" w:hAnsi="Times New Roman" w:cs="Times New Roman"/>
          <w:sz w:val="24"/>
          <w:szCs w:val="24"/>
        </w:rPr>
      </w:pPr>
      <w:r w:rsidRPr="007A41CC">
        <w:rPr>
          <w:rFonts w:ascii="Times New Roman" w:hAnsi="Times New Roman" w:cs="Times New Roman"/>
          <w:sz w:val="24"/>
          <w:szCs w:val="24"/>
        </w:rPr>
        <w:t>Pani Grażyna Mirska</w:t>
      </w:r>
      <w:r>
        <w:rPr>
          <w:rFonts w:ascii="Times New Roman" w:hAnsi="Times New Roman" w:cs="Times New Roman"/>
          <w:sz w:val="24"/>
          <w:szCs w:val="24"/>
        </w:rPr>
        <w:t xml:space="preserve"> – wskazała na brak na stronie dotyczącej konsultacji społecznych statutu wyników konsultacji tzw. raportu. Ponadto ograniczenie działalności członków Rady Krakowskich Seniorów do dyżurów, telefonów i maili.</w:t>
      </w:r>
    </w:p>
    <w:p w14:paraId="4BEDE3CD" w14:textId="42472986" w:rsidR="00D04471" w:rsidRPr="0034266B" w:rsidRDefault="00490A3A" w:rsidP="001E49B6">
      <w:pPr>
        <w:pStyle w:val="Akapitzlist"/>
        <w:numPr>
          <w:ilvl w:val="0"/>
          <w:numId w:val="2"/>
        </w:numPr>
        <w:jc w:val="both"/>
        <w:rPr>
          <w:rFonts w:ascii="Times New Roman" w:eastAsia="Times New Roman" w:hAnsi="Times New Roman" w:cs="Times New Roman"/>
          <w:sz w:val="24"/>
          <w:szCs w:val="24"/>
          <w:u w:val="single"/>
          <w:lang w:eastAsia="pl-PL"/>
        </w:rPr>
      </w:pPr>
      <w:r>
        <w:rPr>
          <w:rFonts w:ascii="Times New Roman" w:hAnsi="Times New Roman" w:cs="Times New Roman"/>
          <w:sz w:val="24"/>
          <w:szCs w:val="24"/>
        </w:rPr>
        <w:t>Pan Antoni Wiatr - d</w:t>
      </w:r>
      <w:r w:rsidR="007A41CC" w:rsidRPr="00776151">
        <w:rPr>
          <w:rFonts w:ascii="Times New Roman" w:hAnsi="Times New Roman" w:cs="Times New Roman"/>
          <w:sz w:val="24"/>
          <w:szCs w:val="24"/>
        </w:rPr>
        <w:t>oprecyzowanie kadencyjności – ograniczenie uczestnictwa członka do 3 kadencji liczonej od wprowadzenia zmian</w:t>
      </w:r>
      <w:r w:rsidR="00D04471" w:rsidRPr="00776151">
        <w:rPr>
          <w:rFonts w:ascii="Times New Roman" w:hAnsi="Times New Roman" w:cs="Times New Roman"/>
          <w:sz w:val="24"/>
          <w:szCs w:val="24"/>
        </w:rPr>
        <w:t xml:space="preserve"> </w:t>
      </w:r>
      <w:r w:rsidR="007A41CC" w:rsidRPr="00776151">
        <w:rPr>
          <w:rFonts w:ascii="Times New Roman" w:hAnsi="Times New Roman" w:cs="Times New Roman"/>
          <w:sz w:val="24"/>
          <w:szCs w:val="24"/>
        </w:rPr>
        <w:t>w Statucie.</w:t>
      </w:r>
      <w:r w:rsidR="00D04471" w:rsidRPr="00776151">
        <w:rPr>
          <w:rFonts w:ascii="Times New Roman" w:hAnsi="Times New Roman" w:cs="Times New Roman"/>
          <w:sz w:val="24"/>
          <w:szCs w:val="24"/>
        </w:rPr>
        <w:t xml:space="preserve"> Na ten postulat odpowiedział Pan Sławomir Pietrzyk Radny Miasta Krakowa, który uczestniczy</w:t>
      </w:r>
      <w:r w:rsidR="00F26E9F">
        <w:rPr>
          <w:rFonts w:ascii="Times New Roman" w:hAnsi="Times New Roman" w:cs="Times New Roman"/>
          <w:sz w:val="24"/>
          <w:szCs w:val="24"/>
        </w:rPr>
        <w:t xml:space="preserve">  </w:t>
      </w:r>
      <w:r w:rsidR="00D04471" w:rsidRPr="00776151">
        <w:rPr>
          <w:rFonts w:ascii="Times New Roman" w:hAnsi="Times New Roman" w:cs="Times New Roman"/>
          <w:sz w:val="24"/>
          <w:szCs w:val="24"/>
        </w:rPr>
        <w:t>w spotkaniach RKS jako przedstawiciel Przewodniczącego Rady Miasta</w:t>
      </w:r>
      <w:r w:rsidR="00916B04">
        <w:rPr>
          <w:rFonts w:ascii="Times New Roman" w:hAnsi="Times New Roman" w:cs="Times New Roman"/>
          <w:sz w:val="24"/>
          <w:szCs w:val="24"/>
        </w:rPr>
        <w:t xml:space="preserve"> Krakowa</w:t>
      </w:r>
      <w:r w:rsidR="00D04471" w:rsidRPr="00776151">
        <w:rPr>
          <w:rFonts w:ascii="Times New Roman" w:hAnsi="Times New Roman" w:cs="Times New Roman"/>
          <w:sz w:val="24"/>
          <w:szCs w:val="24"/>
        </w:rPr>
        <w:t xml:space="preserve"> potwierdzając starą dewizę prawniczą, że prawo nie działa wstecz (lex retro non </w:t>
      </w:r>
      <w:proofErr w:type="spellStart"/>
      <w:r w:rsidR="00D04471" w:rsidRPr="00776151">
        <w:rPr>
          <w:rFonts w:ascii="Times New Roman" w:hAnsi="Times New Roman" w:cs="Times New Roman"/>
          <w:sz w:val="24"/>
          <w:szCs w:val="24"/>
        </w:rPr>
        <w:t>agit</w:t>
      </w:r>
      <w:proofErr w:type="spellEnd"/>
      <w:r w:rsidR="00D04471" w:rsidRPr="00776151">
        <w:rPr>
          <w:rFonts w:ascii="Times New Roman" w:hAnsi="Times New Roman" w:cs="Times New Roman"/>
          <w:sz w:val="24"/>
          <w:szCs w:val="24"/>
        </w:rPr>
        <w:t>)</w:t>
      </w:r>
      <w:r w:rsidR="00F26E9F">
        <w:rPr>
          <w:rFonts w:ascii="Times New Roman" w:hAnsi="Times New Roman" w:cs="Times New Roman"/>
          <w:sz w:val="24"/>
          <w:szCs w:val="24"/>
        </w:rPr>
        <w:t xml:space="preserve"> </w:t>
      </w:r>
      <w:r w:rsidR="00D04471" w:rsidRPr="00776151">
        <w:rPr>
          <w:rFonts w:ascii="Times New Roman" w:hAnsi="Times New Roman" w:cs="Times New Roman"/>
          <w:sz w:val="24"/>
          <w:szCs w:val="24"/>
        </w:rPr>
        <w:t>i ta zasada obowiązuje również dla procedowanego statutu. Ponadto stwierdził, że szybka ścieżka legislacyjna uchwały wprowadzającej zmiany do Statutu RKS tzw. tryb prezydencki wymaga od członków Rady uczestnictwa na każdym etapie uzyskiwania niezbędnych opinii przedstawicieli RKS, włącznie ze zgłaszaniem uwag podczas czytania</w:t>
      </w:r>
      <w:r w:rsidR="001E49B6">
        <w:rPr>
          <w:rFonts w:ascii="Times New Roman" w:hAnsi="Times New Roman" w:cs="Times New Roman"/>
          <w:sz w:val="24"/>
          <w:szCs w:val="24"/>
        </w:rPr>
        <w:t xml:space="preserve">                       </w:t>
      </w:r>
      <w:r w:rsidR="00D04471" w:rsidRPr="00776151">
        <w:rPr>
          <w:rFonts w:ascii="Times New Roman" w:hAnsi="Times New Roman" w:cs="Times New Roman"/>
          <w:sz w:val="24"/>
          <w:szCs w:val="24"/>
        </w:rPr>
        <w:t xml:space="preserve"> i przyjmowania projektu </w:t>
      </w:r>
      <w:r w:rsidR="00776151" w:rsidRPr="00776151">
        <w:rPr>
          <w:rFonts w:ascii="Times New Roman" w:hAnsi="Times New Roman" w:cs="Times New Roman"/>
          <w:sz w:val="24"/>
          <w:szCs w:val="24"/>
        </w:rPr>
        <w:t>s</w:t>
      </w:r>
      <w:r w:rsidR="00D04471" w:rsidRPr="00776151">
        <w:rPr>
          <w:rFonts w:ascii="Times New Roman" w:hAnsi="Times New Roman" w:cs="Times New Roman"/>
          <w:sz w:val="24"/>
          <w:szCs w:val="24"/>
        </w:rPr>
        <w:t>tatutu na posiedzeniu Rady Miasta Krakowa.</w:t>
      </w:r>
    </w:p>
    <w:p w14:paraId="3F10CC67" w14:textId="722A6DFE" w:rsidR="0034266B" w:rsidRDefault="0034266B" w:rsidP="0034266B">
      <w:pPr>
        <w:jc w:val="both"/>
        <w:rPr>
          <w:rFonts w:ascii="Times New Roman" w:eastAsia="Times New Roman" w:hAnsi="Times New Roman" w:cs="Times New Roman"/>
          <w:sz w:val="24"/>
          <w:szCs w:val="24"/>
          <w:u w:val="single"/>
          <w:lang w:eastAsia="pl-PL"/>
        </w:rPr>
      </w:pPr>
    </w:p>
    <w:p w14:paraId="60CA94DE" w14:textId="56BE028E" w:rsidR="0034266B" w:rsidRDefault="0034266B" w:rsidP="0034266B">
      <w:pPr>
        <w:jc w:val="both"/>
        <w:rPr>
          <w:rFonts w:ascii="Times New Roman" w:eastAsia="Times New Roman" w:hAnsi="Times New Roman" w:cs="Times New Roman"/>
          <w:sz w:val="24"/>
          <w:szCs w:val="24"/>
          <w:u w:val="single"/>
          <w:lang w:eastAsia="pl-PL"/>
        </w:rPr>
      </w:pPr>
    </w:p>
    <w:p w14:paraId="5274EFBB" w14:textId="77777777" w:rsidR="0034266B" w:rsidRPr="0034266B" w:rsidRDefault="0034266B" w:rsidP="0034266B">
      <w:pPr>
        <w:jc w:val="both"/>
        <w:rPr>
          <w:rFonts w:ascii="Times New Roman" w:eastAsia="Times New Roman" w:hAnsi="Times New Roman" w:cs="Times New Roman"/>
          <w:sz w:val="24"/>
          <w:szCs w:val="24"/>
          <w:u w:val="single"/>
          <w:lang w:eastAsia="pl-PL"/>
        </w:rPr>
      </w:pPr>
    </w:p>
    <w:p w14:paraId="00490D83" w14:textId="719C493C" w:rsidR="00776151" w:rsidRPr="00776151" w:rsidRDefault="00D04471" w:rsidP="001E49B6">
      <w:pPr>
        <w:pStyle w:val="Akapitzlist"/>
        <w:numPr>
          <w:ilvl w:val="0"/>
          <w:numId w:val="2"/>
        </w:numPr>
        <w:jc w:val="both"/>
        <w:rPr>
          <w:rFonts w:ascii="Times New Roman" w:eastAsia="Times New Roman" w:hAnsi="Times New Roman" w:cs="Times New Roman"/>
          <w:sz w:val="24"/>
          <w:szCs w:val="24"/>
          <w:u w:val="single"/>
          <w:lang w:eastAsia="pl-PL"/>
        </w:rPr>
      </w:pPr>
      <w:r w:rsidRPr="00776151">
        <w:rPr>
          <w:rFonts w:ascii="Times New Roman" w:eastAsia="Times New Roman" w:hAnsi="Times New Roman" w:cs="Times New Roman"/>
          <w:sz w:val="24"/>
          <w:szCs w:val="24"/>
          <w:lang w:eastAsia="pl-PL"/>
        </w:rPr>
        <w:t>W związku</w:t>
      </w:r>
      <w:r w:rsidR="00776151" w:rsidRPr="00776151">
        <w:rPr>
          <w:rFonts w:ascii="Times New Roman" w:eastAsia="Times New Roman" w:hAnsi="Times New Roman" w:cs="Times New Roman"/>
          <w:sz w:val="24"/>
          <w:szCs w:val="24"/>
          <w:lang w:eastAsia="pl-PL"/>
        </w:rPr>
        <w:t xml:space="preserve"> z</w:t>
      </w:r>
      <w:r w:rsidRPr="00776151">
        <w:rPr>
          <w:rFonts w:ascii="Times New Roman" w:eastAsia="Times New Roman" w:hAnsi="Times New Roman" w:cs="Times New Roman"/>
          <w:sz w:val="24"/>
          <w:szCs w:val="24"/>
          <w:lang w:eastAsia="pl-PL"/>
        </w:rPr>
        <w:t xml:space="preserve"> </w:t>
      </w:r>
      <w:r w:rsidR="00776151" w:rsidRPr="00776151">
        <w:rPr>
          <w:rFonts w:ascii="Times New Roman" w:eastAsia="Times New Roman" w:hAnsi="Times New Roman" w:cs="Times New Roman"/>
          <w:sz w:val="24"/>
          <w:szCs w:val="24"/>
          <w:lang w:eastAsia="pl-PL"/>
        </w:rPr>
        <w:t>krótkim czasem zapoznania się z projektem (przesłano do Rady</w:t>
      </w:r>
      <w:r w:rsidR="00F26E9F">
        <w:rPr>
          <w:rFonts w:ascii="Times New Roman" w:eastAsia="Times New Roman" w:hAnsi="Times New Roman" w:cs="Times New Roman"/>
          <w:sz w:val="24"/>
          <w:szCs w:val="24"/>
          <w:lang w:eastAsia="pl-PL"/>
        </w:rPr>
        <w:t xml:space="preserve">     </w:t>
      </w:r>
      <w:r w:rsidR="001E49B6">
        <w:rPr>
          <w:rFonts w:ascii="Times New Roman" w:eastAsia="Times New Roman" w:hAnsi="Times New Roman" w:cs="Times New Roman"/>
          <w:sz w:val="24"/>
          <w:szCs w:val="24"/>
          <w:lang w:eastAsia="pl-PL"/>
        </w:rPr>
        <w:t xml:space="preserve">        </w:t>
      </w:r>
      <w:r w:rsidR="00F26E9F">
        <w:rPr>
          <w:rFonts w:ascii="Times New Roman" w:eastAsia="Times New Roman" w:hAnsi="Times New Roman" w:cs="Times New Roman"/>
          <w:sz w:val="24"/>
          <w:szCs w:val="24"/>
          <w:lang w:eastAsia="pl-PL"/>
        </w:rPr>
        <w:t xml:space="preserve">        </w:t>
      </w:r>
      <w:r w:rsidR="00776151" w:rsidRPr="00776151">
        <w:rPr>
          <w:rFonts w:ascii="Times New Roman" w:eastAsia="Times New Roman" w:hAnsi="Times New Roman" w:cs="Times New Roman"/>
          <w:sz w:val="24"/>
          <w:szCs w:val="24"/>
          <w:lang w:eastAsia="pl-PL"/>
        </w:rPr>
        <w:t xml:space="preserve"> w dniu19.10.2022 r.) i </w:t>
      </w:r>
      <w:r w:rsidRPr="00776151">
        <w:rPr>
          <w:rFonts w:ascii="Times New Roman" w:eastAsia="Times New Roman" w:hAnsi="Times New Roman" w:cs="Times New Roman"/>
          <w:sz w:val="24"/>
          <w:szCs w:val="24"/>
          <w:lang w:eastAsia="pl-PL"/>
        </w:rPr>
        <w:t xml:space="preserve"> licznymi uwagi </w:t>
      </w:r>
      <w:r w:rsidR="00776151" w:rsidRPr="00776151">
        <w:rPr>
          <w:rFonts w:ascii="Times New Roman" w:eastAsia="Times New Roman" w:hAnsi="Times New Roman" w:cs="Times New Roman"/>
          <w:sz w:val="24"/>
          <w:szCs w:val="24"/>
          <w:lang w:eastAsia="pl-PL"/>
        </w:rPr>
        <w:t>do projektu statutu RKS zaproponowano zwołanie nadzwyczajnego posiedzenia RKS w dniu 03.11.2022 r.</w:t>
      </w:r>
    </w:p>
    <w:p w14:paraId="0D980C7F" w14:textId="31B6AC3C" w:rsidR="00776151" w:rsidRPr="00776151" w:rsidRDefault="00776151" w:rsidP="001E49B6">
      <w:pPr>
        <w:pStyle w:val="Akapitzlist"/>
        <w:numPr>
          <w:ilvl w:val="0"/>
          <w:numId w:val="2"/>
        </w:numPr>
        <w:jc w:val="both"/>
        <w:rPr>
          <w:rFonts w:ascii="Times New Roman" w:eastAsia="Times New Roman" w:hAnsi="Times New Roman" w:cs="Times New Roman"/>
          <w:sz w:val="24"/>
          <w:szCs w:val="24"/>
          <w:u w:val="single"/>
          <w:lang w:eastAsia="pl-PL"/>
        </w:rPr>
      </w:pPr>
      <w:r w:rsidRPr="00776151">
        <w:rPr>
          <w:rFonts w:ascii="Times New Roman" w:eastAsia="Times New Roman" w:hAnsi="Times New Roman" w:cs="Times New Roman"/>
          <w:sz w:val="24"/>
          <w:szCs w:val="24"/>
          <w:lang w:eastAsia="pl-PL"/>
        </w:rPr>
        <w:t>Zaproponowano również specjalne zwołanie zarządu, na który zaproszono wszystkich członków zainteresowanych zmianami w statucie w dniu 26.10.2022 r. o godz. 11.00</w:t>
      </w:r>
      <w:r w:rsidR="001E49B6">
        <w:rPr>
          <w:rFonts w:ascii="Times New Roman" w:eastAsia="Times New Roman" w:hAnsi="Times New Roman" w:cs="Times New Roman"/>
          <w:sz w:val="24"/>
          <w:szCs w:val="24"/>
          <w:lang w:eastAsia="pl-PL"/>
        </w:rPr>
        <w:t xml:space="preserve">     </w:t>
      </w:r>
      <w:r w:rsidRPr="00776151">
        <w:rPr>
          <w:rFonts w:ascii="Times New Roman" w:eastAsia="Times New Roman" w:hAnsi="Times New Roman" w:cs="Times New Roman"/>
          <w:sz w:val="24"/>
          <w:szCs w:val="24"/>
          <w:lang w:eastAsia="pl-PL"/>
        </w:rPr>
        <w:t xml:space="preserve"> w siedzibie RKS przy al. Daszyńskiego 19.</w:t>
      </w:r>
    </w:p>
    <w:p w14:paraId="1D241691" w14:textId="77777777" w:rsidR="00340177" w:rsidRDefault="00340177" w:rsidP="001E49B6">
      <w:pPr>
        <w:pStyle w:val="Akapitzlist"/>
        <w:numPr>
          <w:ilvl w:val="0"/>
          <w:numId w:val="1"/>
        </w:numPr>
        <w:jc w:val="both"/>
        <w:rPr>
          <w:rFonts w:ascii="Times New Roman" w:hAnsi="Times New Roman" w:cs="Times New Roman"/>
          <w:sz w:val="24"/>
          <w:szCs w:val="24"/>
        </w:rPr>
      </w:pPr>
      <w:r w:rsidRPr="00340177">
        <w:rPr>
          <w:rFonts w:ascii="Times New Roman" w:eastAsia="Times New Roman" w:hAnsi="Times New Roman" w:cs="Times New Roman"/>
          <w:sz w:val="24"/>
          <w:szCs w:val="24"/>
          <w:lang w:eastAsia="pl-PL"/>
        </w:rPr>
        <w:t>Pani</w:t>
      </w:r>
      <w:r>
        <w:rPr>
          <w:rFonts w:ascii="Times New Roman" w:hAnsi="Times New Roman" w:cs="Times New Roman"/>
          <w:sz w:val="24"/>
          <w:szCs w:val="24"/>
        </w:rPr>
        <w:t xml:space="preserve"> Anna </w:t>
      </w:r>
      <w:proofErr w:type="spellStart"/>
      <w:r>
        <w:rPr>
          <w:rFonts w:ascii="Times New Roman" w:hAnsi="Times New Roman" w:cs="Times New Roman"/>
          <w:sz w:val="24"/>
          <w:szCs w:val="24"/>
        </w:rPr>
        <w:t>Strzebońska</w:t>
      </w:r>
      <w:proofErr w:type="spellEnd"/>
      <w:r>
        <w:rPr>
          <w:rFonts w:ascii="Times New Roman" w:hAnsi="Times New Roman" w:cs="Times New Roman"/>
          <w:sz w:val="24"/>
          <w:szCs w:val="24"/>
        </w:rPr>
        <w:t xml:space="preserve"> w imieniu Komisji Kultury i Dziedzictwa Narodowego przedstawiła propozycję grudniowego spotkania Rady Krakowskich Seniorów III kadencji z mieszkańcami seniorami Krakowa.</w:t>
      </w:r>
    </w:p>
    <w:p w14:paraId="0C8283E3" w14:textId="77777777" w:rsidR="00340177" w:rsidRDefault="00340177" w:rsidP="001E49B6">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Przewodniczący RKS kol. Antoni Wiatr przedstawił propozycję wizyty studyjnej we Wrocławskiej Radzie Seniorów w dniach 14-16 listopada 2022 roku.</w:t>
      </w:r>
    </w:p>
    <w:p w14:paraId="060A64E6" w14:textId="77777777" w:rsidR="00D04471" w:rsidRPr="00340177" w:rsidRDefault="00340177" w:rsidP="00340177">
      <w:pPr>
        <w:rPr>
          <w:rFonts w:ascii="Times New Roman" w:hAnsi="Times New Roman" w:cs="Times New Roman"/>
          <w:sz w:val="24"/>
          <w:szCs w:val="24"/>
        </w:rPr>
      </w:pPr>
      <w:r>
        <w:rPr>
          <w:rFonts w:ascii="Times New Roman" w:hAnsi="Times New Roman" w:cs="Times New Roman"/>
          <w:sz w:val="24"/>
          <w:szCs w:val="24"/>
        </w:rPr>
        <w:t>Na tym spotkanie zakończono.</w:t>
      </w:r>
      <w:r w:rsidR="00D04471" w:rsidRPr="00340177">
        <w:rPr>
          <w:rFonts w:ascii="Times New Roman" w:hAnsi="Times New Roman" w:cs="Times New Roman"/>
          <w:sz w:val="24"/>
          <w:szCs w:val="24"/>
        </w:rPr>
        <w:fldChar w:fldCharType="begin"/>
      </w:r>
      <w:r w:rsidR="00D04471" w:rsidRPr="00340177">
        <w:rPr>
          <w:rFonts w:ascii="Times New Roman" w:hAnsi="Times New Roman" w:cs="Times New Roman"/>
          <w:sz w:val="24"/>
          <w:szCs w:val="24"/>
        </w:rPr>
        <w:instrText xml:space="preserve"> HYPERLINK "https://www.google.com/url?sa=t&amp;rct=j&amp;q=&amp;esrc=s&amp;source=web&amp;cd=&amp;cad=rja&amp;uact=8&amp;ved=2ahUKEwjSiqrZyv36AhWNw4sKHdVBAYsQFnoECAkQAQ&amp;url=https%3A%2F%2Fpl.wikipedia.org%2Fwiki%2FLex_retro_non_agit&amp;usg=AOvVaw0iEMKQvnApVtRLNOa5_Nid" </w:instrText>
      </w:r>
      <w:r w:rsidR="00D04471" w:rsidRPr="00340177">
        <w:rPr>
          <w:rFonts w:ascii="Times New Roman" w:hAnsi="Times New Roman" w:cs="Times New Roman"/>
          <w:sz w:val="24"/>
          <w:szCs w:val="24"/>
        </w:rPr>
        <w:fldChar w:fldCharType="separate"/>
      </w:r>
    </w:p>
    <w:p w14:paraId="57CD7F54" w14:textId="77777777" w:rsidR="007A41CC" w:rsidRPr="00776151" w:rsidRDefault="00D04471" w:rsidP="00D04471">
      <w:pPr>
        <w:pStyle w:val="Akapitzlist"/>
        <w:ind w:left="1440"/>
        <w:jc w:val="both"/>
        <w:rPr>
          <w:rFonts w:ascii="Times New Roman" w:hAnsi="Times New Roman" w:cs="Times New Roman"/>
          <w:sz w:val="24"/>
          <w:szCs w:val="24"/>
        </w:rPr>
      </w:pPr>
      <w:r w:rsidRPr="00340177">
        <w:rPr>
          <w:rFonts w:ascii="Times New Roman" w:hAnsi="Times New Roman" w:cs="Times New Roman"/>
          <w:sz w:val="24"/>
          <w:szCs w:val="24"/>
        </w:rPr>
        <w:fldChar w:fldCharType="end"/>
      </w:r>
    </w:p>
    <w:p w14:paraId="019AA711" w14:textId="77777777" w:rsidR="007A41CC" w:rsidRPr="007A41CC" w:rsidRDefault="007A41CC" w:rsidP="007A41CC">
      <w:pPr>
        <w:pStyle w:val="Akapitzlist"/>
        <w:ind w:left="1440"/>
        <w:jc w:val="both"/>
        <w:rPr>
          <w:rFonts w:ascii="Times New Roman" w:hAnsi="Times New Roman" w:cs="Times New Roman"/>
          <w:sz w:val="24"/>
          <w:szCs w:val="24"/>
        </w:rPr>
      </w:pPr>
    </w:p>
    <w:p w14:paraId="2507D9B8" w14:textId="77777777" w:rsidR="00232ECF" w:rsidRPr="00232ECF" w:rsidRDefault="00232ECF" w:rsidP="00232ECF">
      <w:pPr>
        <w:jc w:val="both"/>
      </w:pPr>
    </w:p>
    <w:p w14:paraId="38AAF909" w14:textId="77777777" w:rsidR="00374361" w:rsidRPr="00D74507" w:rsidRDefault="00374361" w:rsidP="00374361">
      <w:pPr>
        <w:spacing w:after="0"/>
        <w:rPr>
          <w:rFonts w:ascii="Times New Roman" w:hAnsi="Times New Roman" w:cs="Times New Roman"/>
          <w:i/>
          <w:iCs/>
          <w:sz w:val="28"/>
          <w:szCs w:val="28"/>
        </w:rPr>
      </w:pPr>
      <w:r>
        <w:rPr>
          <w:rFonts w:ascii="Times New Roman" w:hAnsi="Times New Roman" w:cs="Times New Roman"/>
          <w:i/>
          <w:iCs/>
          <w:sz w:val="28"/>
          <w:szCs w:val="28"/>
        </w:rPr>
        <w:t xml:space="preserve">          Wiesława </w:t>
      </w:r>
      <w:proofErr w:type="spellStart"/>
      <w:r>
        <w:rPr>
          <w:rFonts w:ascii="Times New Roman" w:hAnsi="Times New Roman" w:cs="Times New Roman"/>
          <w:i/>
          <w:iCs/>
          <w:sz w:val="28"/>
          <w:szCs w:val="28"/>
        </w:rPr>
        <w:t>Zboroch</w:t>
      </w:r>
      <w:proofErr w:type="spellEnd"/>
      <w:r>
        <w:rPr>
          <w:rFonts w:ascii="Times New Roman" w:hAnsi="Times New Roman" w:cs="Times New Roman"/>
          <w:i/>
          <w:iCs/>
          <w:sz w:val="28"/>
          <w:szCs w:val="28"/>
        </w:rPr>
        <w:t xml:space="preserve">                                           </w:t>
      </w:r>
      <w:r w:rsidRPr="00D74507">
        <w:rPr>
          <w:rFonts w:ascii="Times New Roman" w:hAnsi="Times New Roman" w:cs="Times New Roman"/>
          <w:i/>
          <w:iCs/>
          <w:sz w:val="28"/>
          <w:szCs w:val="28"/>
        </w:rPr>
        <w:t>Antoni Wiatr</w:t>
      </w:r>
    </w:p>
    <w:p w14:paraId="1220A3EA" w14:textId="77777777" w:rsidR="00374361" w:rsidRPr="00D74507" w:rsidRDefault="00374361" w:rsidP="00374361">
      <w:pPr>
        <w:spacing w:after="0"/>
        <w:rPr>
          <w:rFonts w:ascii="Times New Roman" w:hAnsi="Times New Roman" w:cs="Times New Roman"/>
          <w:i/>
          <w:iCs/>
          <w:sz w:val="28"/>
          <w:szCs w:val="28"/>
        </w:rPr>
      </w:pPr>
      <w:r>
        <w:rPr>
          <w:rFonts w:ascii="Times New Roman" w:hAnsi="Times New Roman" w:cs="Times New Roman"/>
          <w:i/>
          <w:iCs/>
          <w:sz w:val="28"/>
          <w:szCs w:val="28"/>
        </w:rPr>
        <w:t xml:space="preserve">                  Sekretarz                                               </w:t>
      </w:r>
      <w:r w:rsidRPr="00D74507">
        <w:rPr>
          <w:rFonts w:ascii="Times New Roman" w:hAnsi="Times New Roman" w:cs="Times New Roman"/>
          <w:i/>
          <w:iCs/>
          <w:sz w:val="28"/>
          <w:szCs w:val="28"/>
        </w:rPr>
        <w:t>Przewodniczący</w:t>
      </w:r>
    </w:p>
    <w:p w14:paraId="093D1317" w14:textId="77777777" w:rsidR="00374361" w:rsidRPr="00D74507" w:rsidRDefault="00374361" w:rsidP="00374361">
      <w:pPr>
        <w:spacing w:after="0"/>
        <w:rPr>
          <w:rFonts w:ascii="Times New Roman" w:hAnsi="Times New Roman" w:cs="Times New Roman"/>
          <w:i/>
          <w:iCs/>
          <w:sz w:val="28"/>
          <w:szCs w:val="28"/>
        </w:rPr>
      </w:pPr>
      <w:r>
        <w:rPr>
          <w:rFonts w:ascii="Times New Roman" w:hAnsi="Times New Roman" w:cs="Times New Roman"/>
          <w:i/>
          <w:iCs/>
          <w:sz w:val="28"/>
          <w:szCs w:val="28"/>
        </w:rPr>
        <w:t xml:space="preserve">  Rady Krakowskich Seniorów                      </w:t>
      </w:r>
      <w:r w:rsidRPr="00D74507">
        <w:rPr>
          <w:rFonts w:ascii="Times New Roman" w:hAnsi="Times New Roman" w:cs="Times New Roman"/>
          <w:i/>
          <w:iCs/>
          <w:sz w:val="28"/>
          <w:szCs w:val="28"/>
        </w:rPr>
        <w:t xml:space="preserve">Rady Krakowskich Seniorów      </w:t>
      </w:r>
    </w:p>
    <w:p w14:paraId="07120CFC" w14:textId="77777777" w:rsidR="00374361" w:rsidRDefault="00374361" w:rsidP="00374361">
      <w:pPr>
        <w:rPr>
          <w:b/>
        </w:rPr>
      </w:pPr>
    </w:p>
    <w:p w14:paraId="39383792" w14:textId="77777777" w:rsidR="00F55A22" w:rsidRPr="00F55A22" w:rsidRDefault="00F55A22" w:rsidP="00974C57">
      <w:pPr>
        <w:pStyle w:val="Akapitzlist"/>
        <w:jc w:val="both"/>
        <w:rPr>
          <w:rFonts w:ascii="Times New Roman" w:hAnsi="Times New Roman" w:cs="Times New Roman"/>
          <w:sz w:val="24"/>
          <w:szCs w:val="24"/>
        </w:rPr>
      </w:pPr>
      <w:bookmarkStart w:id="0" w:name="_GoBack"/>
      <w:bookmarkEnd w:id="0"/>
    </w:p>
    <w:p w14:paraId="3CB8A535" w14:textId="77777777" w:rsidR="00974C57" w:rsidRPr="00974C57" w:rsidRDefault="00974C57" w:rsidP="00974C57">
      <w:pPr>
        <w:jc w:val="both"/>
        <w:rPr>
          <w:rFonts w:ascii="Times New Roman" w:hAnsi="Times New Roman" w:cs="Times New Roman"/>
          <w:sz w:val="24"/>
          <w:szCs w:val="24"/>
        </w:rPr>
      </w:pPr>
    </w:p>
    <w:sectPr w:rsidR="00974C57" w:rsidRPr="00974C57" w:rsidSect="00103A58">
      <w:type w:val="continuous"/>
      <w:pgSz w:w="11909" w:h="16838"/>
      <w:pgMar w:top="0" w:right="994" w:bottom="0"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76E4B"/>
    <w:multiLevelType w:val="hybridMultilevel"/>
    <w:tmpl w:val="89367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DF7F43"/>
    <w:multiLevelType w:val="hybridMultilevel"/>
    <w:tmpl w:val="700E6B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8"/>
    <w:rsid w:val="000A497F"/>
    <w:rsid w:val="00100773"/>
    <w:rsid w:val="00103A58"/>
    <w:rsid w:val="001E49B6"/>
    <w:rsid w:val="00232ECF"/>
    <w:rsid w:val="00340177"/>
    <w:rsid w:val="0034266B"/>
    <w:rsid w:val="00374361"/>
    <w:rsid w:val="00490A3A"/>
    <w:rsid w:val="004F7B95"/>
    <w:rsid w:val="005560C6"/>
    <w:rsid w:val="005D1FA6"/>
    <w:rsid w:val="00776151"/>
    <w:rsid w:val="007A41CC"/>
    <w:rsid w:val="00916B04"/>
    <w:rsid w:val="00974C57"/>
    <w:rsid w:val="00A638E4"/>
    <w:rsid w:val="00B27BD0"/>
    <w:rsid w:val="00D04471"/>
    <w:rsid w:val="00F26E9F"/>
    <w:rsid w:val="00F55A22"/>
    <w:rsid w:val="00F82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DECD"/>
  <w15:chartTrackingRefBased/>
  <w15:docId w15:val="{FCD45B01-CA8C-4618-8FAB-2823992A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497F"/>
  </w:style>
  <w:style w:type="paragraph" w:styleId="Nagwek3">
    <w:name w:val="heading 3"/>
    <w:basedOn w:val="Normalny"/>
    <w:next w:val="Normalny"/>
    <w:link w:val="Nagwek3Znak"/>
    <w:uiPriority w:val="9"/>
    <w:semiHidden/>
    <w:unhideWhenUsed/>
    <w:qFormat/>
    <w:rsid w:val="00D04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97F"/>
    <w:pPr>
      <w:ind w:left="720"/>
      <w:contextualSpacing/>
    </w:pPr>
  </w:style>
  <w:style w:type="character" w:styleId="Uwydatnienie">
    <w:name w:val="Emphasis"/>
    <w:basedOn w:val="Domylnaczcionkaakapitu"/>
    <w:uiPriority w:val="20"/>
    <w:qFormat/>
    <w:rsid w:val="00232ECF"/>
    <w:rPr>
      <w:i/>
      <w:iCs/>
    </w:rPr>
  </w:style>
  <w:style w:type="character" w:customStyle="1" w:styleId="Nagwek3Znak">
    <w:name w:val="Nagłówek 3 Znak"/>
    <w:basedOn w:val="Domylnaczcionkaakapitu"/>
    <w:link w:val="Nagwek3"/>
    <w:uiPriority w:val="9"/>
    <w:rsid w:val="00D044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11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1121</Words>
  <Characters>6728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Schechtel-Mączka Beata</dc:creator>
  <cp:keywords/>
  <dc:description/>
  <cp:lastModifiedBy>Schechtel-Mączka Beata</cp:lastModifiedBy>
  <cp:revision>6</cp:revision>
  <dcterms:created xsi:type="dcterms:W3CDTF">2022-10-26T07:50:00Z</dcterms:created>
  <dcterms:modified xsi:type="dcterms:W3CDTF">2022-11-04T08:20:00Z</dcterms:modified>
</cp:coreProperties>
</file>