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bCs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>Uchwała nr 1</w:t>
      </w:r>
      <w:r w:rsidRPr="00EE32B8">
        <w:rPr>
          <w:rFonts w:ascii="Lato" w:hAnsi="Lato"/>
          <w:b/>
          <w:bCs/>
          <w:sz w:val="24"/>
          <w:szCs w:val="24"/>
        </w:rPr>
        <w:t>/202</w:t>
      </w:r>
      <w:r>
        <w:rPr>
          <w:rFonts w:ascii="Lato" w:hAnsi="Lato"/>
          <w:b/>
          <w:bCs/>
          <w:sz w:val="24"/>
          <w:szCs w:val="24"/>
        </w:rPr>
        <w:t>2</w:t>
      </w:r>
      <w:r w:rsidRPr="00EE32B8">
        <w:rPr>
          <w:rFonts w:ascii="Lato" w:hAnsi="Lato"/>
          <w:b/>
          <w:bCs/>
          <w:sz w:val="24"/>
          <w:szCs w:val="24"/>
        </w:rPr>
        <w:t>/IV KRDPP/11</w:t>
      </w:r>
      <w:r>
        <w:rPr>
          <w:rFonts w:ascii="Lato" w:hAnsi="Lato"/>
          <w:b/>
          <w:bCs/>
          <w:sz w:val="24"/>
          <w:szCs w:val="24"/>
        </w:rPr>
        <w:t>9</w:t>
      </w:r>
    </w:p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>Krakowskiej Rady Działalności Pożytku Publicznego</w:t>
      </w:r>
    </w:p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 xml:space="preserve">z dnia </w:t>
      </w:r>
      <w:r>
        <w:rPr>
          <w:rFonts w:ascii="Lato" w:hAnsi="Lato"/>
          <w:b/>
          <w:sz w:val="24"/>
          <w:szCs w:val="24"/>
        </w:rPr>
        <w:t>31 stycznia</w:t>
      </w:r>
      <w:r w:rsidRPr="00EE32B8">
        <w:rPr>
          <w:rFonts w:ascii="Lato" w:hAnsi="Lato"/>
          <w:b/>
          <w:sz w:val="24"/>
          <w:szCs w:val="24"/>
        </w:rPr>
        <w:t xml:space="preserve"> 202</w:t>
      </w:r>
      <w:r>
        <w:rPr>
          <w:rFonts w:ascii="Lato" w:hAnsi="Lato"/>
          <w:b/>
          <w:sz w:val="24"/>
          <w:szCs w:val="24"/>
        </w:rPr>
        <w:t>2</w:t>
      </w:r>
      <w:r w:rsidRPr="00EE32B8">
        <w:rPr>
          <w:rFonts w:ascii="Lato" w:hAnsi="Lato"/>
          <w:b/>
          <w:sz w:val="24"/>
          <w:szCs w:val="24"/>
        </w:rPr>
        <w:t xml:space="preserve"> r.</w:t>
      </w:r>
    </w:p>
    <w:p w:rsidR="00310D4E" w:rsidRDefault="00310D4E" w:rsidP="00310D4E">
      <w:pPr>
        <w:jc w:val="center"/>
        <w:rPr>
          <w:rFonts w:ascii="Lato" w:hAnsi="Lato"/>
          <w:b/>
        </w:rPr>
      </w:pPr>
    </w:p>
    <w:p w:rsidR="00310D4E" w:rsidRDefault="00310D4E" w:rsidP="00310D4E">
      <w:pPr>
        <w:pStyle w:val="Default"/>
        <w:adjustRightInd/>
        <w:spacing w:after="27"/>
        <w:jc w:val="both"/>
        <w:rPr>
          <w:rFonts w:ascii="Lato" w:hAnsi="Lato"/>
          <w:b/>
        </w:rPr>
      </w:pPr>
    </w:p>
    <w:p w:rsidR="00310D4E" w:rsidRDefault="00310D4E" w:rsidP="00310D4E">
      <w:pPr>
        <w:pStyle w:val="Default"/>
        <w:adjustRightInd/>
        <w:spacing w:after="27"/>
        <w:jc w:val="both"/>
        <w:rPr>
          <w:rFonts w:ascii="Lato" w:hAnsi="Lato"/>
          <w:b/>
        </w:rPr>
      </w:pPr>
    </w:p>
    <w:p w:rsidR="00310D4E" w:rsidRPr="00EE32B8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bCs/>
          <w:sz w:val="24"/>
          <w:szCs w:val="24"/>
        </w:rPr>
        <w:t xml:space="preserve">w sprawie opinii dla projektu </w:t>
      </w:r>
      <w:r w:rsidRPr="00EE32B8">
        <w:rPr>
          <w:rFonts w:ascii="Lato" w:hAnsi="Lato"/>
          <w:b/>
          <w:sz w:val="24"/>
          <w:szCs w:val="24"/>
        </w:rPr>
        <w:t xml:space="preserve">uchwały Rady Miasta Krakowa w sprawie przyjęcia </w:t>
      </w:r>
      <w:r>
        <w:rPr>
          <w:rFonts w:ascii="Lato" w:hAnsi="Lato"/>
          <w:b/>
          <w:sz w:val="24"/>
          <w:szCs w:val="24"/>
        </w:rPr>
        <w:t xml:space="preserve">użytku ekologicznego </w:t>
      </w:r>
      <w:r w:rsidRPr="00EE32B8">
        <w:rPr>
          <w:rFonts w:ascii="Lato" w:hAnsi="Lato"/>
          <w:b/>
          <w:sz w:val="24"/>
          <w:szCs w:val="24"/>
        </w:rPr>
        <w:t>„</w:t>
      </w:r>
      <w:r>
        <w:rPr>
          <w:rFonts w:ascii="Lato" w:hAnsi="Lato"/>
          <w:b/>
          <w:sz w:val="24"/>
          <w:szCs w:val="24"/>
        </w:rPr>
        <w:t>Kamieniołom Libana</w:t>
      </w:r>
      <w:r w:rsidRPr="00EE32B8">
        <w:rPr>
          <w:rFonts w:ascii="Lato" w:hAnsi="Lato"/>
          <w:b/>
          <w:sz w:val="24"/>
          <w:szCs w:val="24"/>
        </w:rPr>
        <w:t>”</w:t>
      </w:r>
    </w:p>
    <w:p w:rsidR="00310D4E" w:rsidRPr="00EE32B8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eastAsia="Calibri" w:hAnsi="Lato" w:cs="Times New Roman"/>
          <w:b/>
          <w:bCs/>
        </w:rPr>
      </w:pPr>
    </w:p>
    <w:p w:rsidR="00310D4E" w:rsidRPr="0006007C" w:rsidRDefault="00310D4E" w:rsidP="00310D4E">
      <w:pPr>
        <w:autoSpaceDE w:val="0"/>
        <w:autoSpaceDN w:val="0"/>
        <w:spacing w:line="276" w:lineRule="auto"/>
        <w:jc w:val="both"/>
        <w:rPr>
          <w:rFonts w:ascii="Lato" w:eastAsia="Calibri" w:hAnsi="Lato" w:cs="Times New Roman"/>
          <w:b/>
          <w:bCs/>
        </w:rPr>
      </w:pPr>
    </w:p>
    <w:p w:rsidR="00310D4E" w:rsidRPr="00310D4E" w:rsidRDefault="00310D4E" w:rsidP="00310D4E">
      <w:pPr>
        <w:autoSpaceDE w:val="0"/>
        <w:autoSpaceDN w:val="0"/>
        <w:spacing w:line="276" w:lineRule="auto"/>
        <w:jc w:val="both"/>
        <w:rPr>
          <w:rFonts w:ascii="Lato" w:eastAsia="Calibri" w:hAnsi="Lato" w:cs="Times New Roman"/>
          <w:bCs/>
          <w:sz w:val="24"/>
          <w:szCs w:val="24"/>
        </w:rPr>
      </w:pPr>
      <w:r w:rsidRPr="00310D4E">
        <w:rPr>
          <w:rFonts w:ascii="Lato" w:eastAsia="Calibri" w:hAnsi="Lato" w:cs="Times New Roman"/>
          <w:bCs/>
          <w:sz w:val="24"/>
          <w:szCs w:val="24"/>
        </w:rPr>
        <w:t>Krakowska Rada Działalności Pożytku Publicznego wyraziła pozytywną opinię do projektu uchwały Rady Miasta Krakowa w sprawie przyjęcia użytku ekologicznego „Kamieniołom Libana”</w:t>
      </w:r>
    </w:p>
    <w:p w:rsidR="00310D4E" w:rsidRP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color w:val="FF0000"/>
          <w:sz w:val="24"/>
          <w:szCs w:val="24"/>
        </w:rPr>
      </w:pPr>
    </w:p>
    <w:p w:rsidR="00310D4E" w:rsidRPr="00316A0E" w:rsidRDefault="00310D4E" w:rsidP="00310D4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Pr="00EE32B8" w:rsidRDefault="00310D4E" w:rsidP="00310D4E">
      <w:pPr>
        <w:autoSpaceDE w:val="0"/>
        <w:autoSpaceDN w:val="0"/>
        <w:spacing w:line="276" w:lineRule="auto"/>
        <w:ind w:firstLine="5529"/>
        <w:jc w:val="both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 xml:space="preserve">                   </w:t>
      </w:r>
      <w:r>
        <w:rPr>
          <w:rFonts w:ascii="Lato" w:hAnsi="Lato"/>
          <w:b/>
          <w:sz w:val="24"/>
          <w:szCs w:val="24"/>
        </w:rPr>
        <w:t xml:space="preserve">Łukasz Zając </w:t>
      </w:r>
    </w:p>
    <w:p w:rsidR="00310D4E" w:rsidRPr="00EE32B8" w:rsidRDefault="00310D4E" w:rsidP="00310D4E">
      <w:pPr>
        <w:autoSpaceDE w:val="0"/>
        <w:autoSpaceDN w:val="0"/>
        <w:ind w:firstLine="5529"/>
        <w:jc w:val="both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EE32B8">
        <w:rPr>
          <w:rFonts w:ascii="Lato" w:hAnsi="Lato"/>
          <w:b/>
          <w:sz w:val="24"/>
          <w:szCs w:val="24"/>
        </w:rPr>
        <w:t xml:space="preserve">           Współprzewodniczący Rady</w:t>
      </w:r>
    </w:p>
    <w:p w:rsidR="00310D4E" w:rsidRDefault="00310D4E" w:rsidP="00310D4E"/>
    <w:p w:rsidR="00310D4E" w:rsidRDefault="00310D4E" w:rsidP="00310D4E"/>
    <w:p w:rsidR="00310D4E" w:rsidRDefault="00310D4E" w:rsidP="00310D4E"/>
    <w:p w:rsidR="003970B8" w:rsidRDefault="003970B8"/>
    <w:sectPr w:rsidR="0039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4E"/>
    <w:rsid w:val="00310D4E"/>
    <w:rsid w:val="003970B8"/>
    <w:rsid w:val="009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04EC"/>
  <w15:chartTrackingRefBased/>
  <w15:docId w15:val="{170642DD-C288-4083-94F5-05F3959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D4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</cp:revision>
  <dcterms:created xsi:type="dcterms:W3CDTF">2022-01-31T12:53:00Z</dcterms:created>
  <dcterms:modified xsi:type="dcterms:W3CDTF">2022-04-01T11:57:00Z</dcterms:modified>
</cp:coreProperties>
</file>