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62D" w:rsidRDefault="0016362D" w:rsidP="0016362D">
      <w:pPr>
        <w:spacing w:after="200" w:line="276" w:lineRule="auto"/>
        <w:jc w:val="center"/>
        <w:rPr>
          <w:rFonts w:ascii="Lato" w:hAnsi="Lato"/>
          <w:b/>
          <w:bCs/>
          <w:sz w:val="28"/>
          <w:szCs w:val="28"/>
        </w:rPr>
      </w:pPr>
      <w:r>
        <w:rPr>
          <w:rFonts w:ascii="Lato" w:hAnsi="Lato"/>
          <w:b/>
          <w:bCs/>
          <w:sz w:val="28"/>
          <w:szCs w:val="28"/>
        </w:rPr>
        <w:t>Porządek obrad KRDPP w dniu 31.01.2022 r.</w:t>
      </w:r>
      <w:r w:rsidR="00B97D71">
        <w:rPr>
          <w:rFonts w:ascii="Lato" w:hAnsi="Lato"/>
          <w:b/>
          <w:bCs/>
          <w:sz w:val="28"/>
          <w:szCs w:val="28"/>
        </w:rPr>
        <w:t>,</w:t>
      </w:r>
      <w:r>
        <w:rPr>
          <w:rFonts w:ascii="Lato" w:hAnsi="Lato"/>
          <w:b/>
          <w:bCs/>
          <w:sz w:val="28"/>
          <w:szCs w:val="28"/>
        </w:rPr>
        <w:t xml:space="preserve"> ( poniedziałek) </w:t>
      </w:r>
      <w:r w:rsidR="00B97D71">
        <w:rPr>
          <w:rFonts w:ascii="Lato" w:hAnsi="Lato"/>
          <w:b/>
          <w:bCs/>
          <w:sz w:val="28"/>
          <w:szCs w:val="28"/>
        </w:rPr>
        <w:t xml:space="preserve">w </w:t>
      </w:r>
      <w:r>
        <w:rPr>
          <w:rFonts w:ascii="Lato" w:hAnsi="Lato"/>
          <w:b/>
          <w:bCs/>
          <w:sz w:val="28"/>
          <w:szCs w:val="28"/>
        </w:rPr>
        <w:t>godzin</w:t>
      </w:r>
      <w:r w:rsidR="00B97D71">
        <w:rPr>
          <w:rFonts w:ascii="Lato" w:hAnsi="Lato"/>
          <w:b/>
          <w:bCs/>
          <w:sz w:val="28"/>
          <w:szCs w:val="28"/>
        </w:rPr>
        <w:t xml:space="preserve">ach </w:t>
      </w:r>
      <w:r>
        <w:rPr>
          <w:rFonts w:ascii="Lato" w:hAnsi="Lato"/>
          <w:b/>
          <w:bCs/>
          <w:sz w:val="28"/>
          <w:szCs w:val="28"/>
        </w:rPr>
        <w:t xml:space="preserve"> 16:00-18:00 </w:t>
      </w:r>
      <w:r>
        <w:rPr>
          <w:rFonts w:ascii="Lato" w:hAnsi="Lato"/>
          <w:sz w:val="28"/>
          <w:szCs w:val="28"/>
        </w:rPr>
        <w:t>za pośrednictwem platformy telekonferencyjnej Microsoft Teams  </w:t>
      </w:r>
    </w:p>
    <w:p w:rsidR="0016362D" w:rsidRDefault="0016362D" w:rsidP="0016362D">
      <w:pPr>
        <w:spacing w:after="200" w:line="276" w:lineRule="auto"/>
        <w:jc w:val="center"/>
        <w:rPr>
          <w:rFonts w:ascii="Lato" w:hAnsi="Lato"/>
          <w:b/>
          <w:bCs/>
          <w:sz w:val="28"/>
          <w:szCs w:val="28"/>
        </w:rPr>
      </w:pPr>
      <w:bookmarkStart w:id="0" w:name="_GoBack"/>
      <w:bookmarkEnd w:id="0"/>
    </w:p>
    <w:p w:rsidR="0016362D" w:rsidRDefault="0016362D" w:rsidP="0016362D">
      <w:pPr>
        <w:rPr>
          <w:rFonts w:ascii="Lato" w:hAnsi="Lato"/>
          <w:b/>
          <w:bCs/>
          <w:sz w:val="20"/>
          <w:szCs w:val="20"/>
        </w:rPr>
      </w:pPr>
    </w:p>
    <w:p w:rsidR="0016362D" w:rsidRDefault="0016362D" w:rsidP="00744E08">
      <w:pPr>
        <w:numPr>
          <w:ilvl w:val="0"/>
          <w:numId w:val="1"/>
        </w:numPr>
        <w:spacing w:after="0" w:line="36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Przedstawienie porządku i prowadzenie posiedzenia –</w:t>
      </w:r>
      <w:r>
        <w:rPr>
          <w:rFonts w:ascii="Lato" w:hAnsi="Lato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Łukasz Zając, </w:t>
      </w:r>
      <w:r>
        <w:rPr>
          <w:rFonts w:ascii="Lato" w:hAnsi="Lato"/>
          <w:sz w:val="24"/>
          <w:szCs w:val="24"/>
        </w:rPr>
        <w:t>współprzewodniczący Rady.</w:t>
      </w:r>
    </w:p>
    <w:p w:rsidR="0016362D" w:rsidRDefault="0016362D" w:rsidP="00744E08">
      <w:pPr>
        <w:pStyle w:val="Default"/>
        <w:numPr>
          <w:ilvl w:val="0"/>
          <w:numId w:val="1"/>
        </w:numPr>
        <w:adjustRightInd/>
        <w:spacing w:after="27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Przyjęcie porządku obrad. </w:t>
      </w:r>
    </w:p>
    <w:p w:rsidR="0016362D" w:rsidRDefault="0016362D" w:rsidP="00744E08">
      <w:pPr>
        <w:pStyle w:val="Default"/>
        <w:numPr>
          <w:ilvl w:val="0"/>
          <w:numId w:val="1"/>
        </w:numPr>
        <w:adjustRightInd/>
        <w:spacing w:after="27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Omówienie i zaopiniowanie projektu uchwały Rady Miasta Krakowa  w sprawie </w:t>
      </w:r>
      <w:r w:rsidR="009A426A" w:rsidRPr="009A426A">
        <w:rPr>
          <w:rFonts w:ascii="Lato" w:hAnsi="Lato"/>
          <w:color w:val="auto"/>
        </w:rPr>
        <w:t xml:space="preserve">użytku ekologicznego </w:t>
      </w:r>
      <w:r w:rsidRPr="009A426A">
        <w:rPr>
          <w:rFonts w:ascii="Lato" w:hAnsi="Lato"/>
          <w:color w:val="auto"/>
        </w:rPr>
        <w:t>„</w:t>
      </w:r>
      <w:r w:rsidR="009A426A" w:rsidRPr="009A426A">
        <w:rPr>
          <w:rFonts w:ascii="Lato" w:hAnsi="Lato"/>
          <w:color w:val="auto"/>
        </w:rPr>
        <w:t>Kamieniołom Libana</w:t>
      </w:r>
      <w:r w:rsidRPr="009A426A">
        <w:rPr>
          <w:rFonts w:ascii="Lato" w:hAnsi="Lato"/>
          <w:color w:val="auto"/>
        </w:rPr>
        <w:t xml:space="preserve">"- </w:t>
      </w:r>
      <w:r>
        <w:rPr>
          <w:rFonts w:ascii="Lato" w:hAnsi="Lato"/>
        </w:rPr>
        <w:t xml:space="preserve">referuje Ewa Olszowska – Dej, Zastępca Dyrektor - </w:t>
      </w:r>
      <w:r w:rsidRPr="0016362D">
        <w:rPr>
          <w:rFonts w:ascii="Lato" w:hAnsi="Lato"/>
        </w:rPr>
        <w:t xml:space="preserve"> Wydział</w:t>
      </w:r>
      <w:r>
        <w:rPr>
          <w:rFonts w:ascii="Lato" w:hAnsi="Lato"/>
        </w:rPr>
        <w:t>u</w:t>
      </w:r>
      <w:r w:rsidRPr="0016362D">
        <w:rPr>
          <w:rFonts w:ascii="Lato" w:hAnsi="Lato"/>
        </w:rPr>
        <w:t xml:space="preserve"> Kształtowania Środowiska</w:t>
      </w:r>
      <w:r w:rsidR="00B97D71">
        <w:rPr>
          <w:rFonts w:ascii="Lato" w:hAnsi="Lato"/>
        </w:rPr>
        <w:t xml:space="preserve"> UMK. </w:t>
      </w:r>
    </w:p>
    <w:p w:rsidR="001076F1" w:rsidRPr="0016362D" w:rsidRDefault="001076F1" w:rsidP="00744E08">
      <w:pPr>
        <w:pStyle w:val="Default"/>
        <w:numPr>
          <w:ilvl w:val="0"/>
          <w:numId w:val="1"/>
        </w:numPr>
        <w:adjustRightInd/>
        <w:spacing w:after="27" w:line="360" w:lineRule="auto"/>
        <w:jc w:val="both"/>
        <w:rPr>
          <w:rFonts w:ascii="Lato" w:hAnsi="Lato"/>
        </w:rPr>
      </w:pPr>
      <w:r w:rsidRPr="001076F1">
        <w:rPr>
          <w:rFonts w:ascii="Lato" w:hAnsi="Lato"/>
        </w:rPr>
        <w:t>Omówienie i zaopiniowanie projektu uchwały zmieniająca uchwałę Nr XXX/794/19 Rady Miasta Krakowa z dnia 5 grudnia 2019 roku w sprawie zasad wynajmowania lokali  wchodzących w skład mieszkaniowego zasobu Gminy Miejskiej Kraków oraz tymczasowych pomieszczeń referuje - Andrzej Poznański – Dyrektor Wydziału Mieszkalnictwa UMK oraz Edward Siatka – Z-ca Dyrektora Wydziału Mieszkalnictwa UMK.</w:t>
      </w:r>
    </w:p>
    <w:p w:rsidR="007E77B3" w:rsidRPr="007E77B3" w:rsidRDefault="007E77B3" w:rsidP="00744E0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 w:cs="Times New Roman"/>
          <w:color w:val="000000"/>
          <w:sz w:val="24"/>
          <w:szCs w:val="24"/>
        </w:rPr>
      </w:pPr>
      <w:r w:rsidRPr="007E77B3">
        <w:rPr>
          <w:rFonts w:ascii="Lato" w:hAnsi="Lato" w:cs="Times New Roman"/>
          <w:color w:val="000000"/>
          <w:sz w:val="24"/>
          <w:szCs w:val="24"/>
        </w:rPr>
        <w:t xml:space="preserve">Zatwierdzenie protokołu z </w:t>
      </w:r>
      <w:r>
        <w:rPr>
          <w:rFonts w:ascii="Lato" w:hAnsi="Lato" w:cs="Times New Roman"/>
          <w:color w:val="000000"/>
          <w:sz w:val="24"/>
          <w:szCs w:val="24"/>
        </w:rPr>
        <w:t>16</w:t>
      </w:r>
      <w:r w:rsidRPr="007E77B3">
        <w:rPr>
          <w:rFonts w:ascii="Lato" w:hAnsi="Lato" w:cs="Times New Roman"/>
          <w:color w:val="000000"/>
          <w:sz w:val="24"/>
          <w:szCs w:val="24"/>
        </w:rPr>
        <w:t xml:space="preserve"> </w:t>
      </w:r>
      <w:r>
        <w:rPr>
          <w:rFonts w:ascii="Lato" w:hAnsi="Lato" w:cs="Times New Roman"/>
          <w:color w:val="000000"/>
          <w:sz w:val="24"/>
          <w:szCs w:val="24"/>
        </w:rPr>
        <w:t xml:space="preserve">listopada </w:t>
      </w:r>
      <w:r w:rsidRPr="007E77B3">
        <w:rPr>
          <w:rFonts w:ascii="Lato" w:hAnsi="Lato" w:cs="Times New Roman"/>
          <w:color w:val="000000"/>
          <w:sz w:val="24"/>
          <w:szCs w:val="24"/>
        </w:rPr>
        <w:t>2021 r.</w:t>
      </w:r>
    </w:p>
    <w:p w:rsidR="007E77B3" w:rsidRPr="007E77B3" w:rsidRDefault="007E77B3" w:rsidP="00744E0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 w:cs="Times New Roman"/>
          <w:color w:val="000000"/>
          <w:sz w:val="24"/>
          <w:szCs w:val="24"/>
        </w:rPr>
      </w:pPr>
      <w:r w:rsidRPr="007E77B3">
        <w:rPr>
          <w:rFonts w:ascii="Lato" w:hAnsi="Lato" w:cs="Times New Roman"/>
          <w:color w:val="000000"/>
          <w:sz w:val="24"/>
          <w:szCs w:val="24"/>
        </w:rPr>
        <w:t xml:space="preserve">Zatwierdzenie protokołu z </w:t>
      </w:r>
      <w:r>
        <w:rPr>
          <w:rFonts w:ascii="Lato" w:hAnsi="Lato" w:cs="Times New Roman"/>
          <w:color w:val="000000"/>
          <w:sz w:val="24"/>
          <w:szCs w:val="24"/>
        </w:rPr>
        <w:t xml:space="preserve">10 grudnia </w:t>
      </w:r>
      <w:r w:rsidRPr="007E77B3">
        <w:rPr>
          <w:rFonts w:ascii="Lato" w:hAnsi="Lato" w:cs="Times New Roman"/>
          <w:color w:val="000000"/>
          <w:sz w:val="24"/>
          <w:szCs w:val="24"/>
        </w:rPr>
        <w:t>2021 r.</w:t>
      </w:r>
      <w:r w:rsidR="00C133B9">
        <w:rPr>
          <w:rFonts w:ascii="Lato" w:hAnsi="Lato" w:cs="Times New Roman"/>
          <w:color w:val="000000"/>
          <w:sz w:val="24"/>
          <w:szCs w:val="24"/>
        </w:rPr>
        <w:t xml:space="preserve">, </w:t>
      </w:r>
      <w:r w:rsidR="00C133B9">
        <w:rPr>
          <w:rFonts w:ascii="Lato" w:hAnsi="Lato"/>
          <w:color w:val="000000"/>
          <w:sz w:val="24"/>
          <w:szCs w:val="24"/>
        </w:rPr>
        <w:t>( posiedzenie korespondencyjne )</w:t>
      </w:r>
    </w:p>
    <w:p w:rsidR="0016362D" w:rsidRDefault="007E77B3" w:rsidP="00744E0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 w:cs="Times New Roman"/>
          <w:color w:val="000000"/>
          <w:sz w:val="24"/>
          <w:szCs w:val="24"/>
        </w:rPr>
      </w:pPr>
      <w:r w:rsidRPr="007E77B3">
        <w:rPr>
          <w:rFonts w:ascii="Lato" w:hAnsi="Lato" w:cs="Times New Roman"/>
          <w:color w:val="000000"/>
          <w:sz w:val="24"/>
          <w:szCs w:val="24"/>
        </w:rPr>
        <w:t xml:space="preserve">Zatwierdzenie protokołu z </w:t>
      </w:r>
      <w:r>
        <w:rPr>
          <w:rFonts w:ascii="Lato" w:hAnsi="Lato" w:cs="Times New Roman"/>
          <w:color w:val="000000"/>
          <w:sz w:val="24"/>
          <w:szCs w:val="24"/>
        </w:rPr>
        <w:t>17</w:t>
      </w:r>
      <w:r w:rsidRPr="007E77B3">
        <w:rPr>
          <w:rFonts w:ascii="Lato" w:hAnsi="Lato" w:cs="Times New Roman"/>
          <w:color w:val="000000"/>
          <w:sz w:val="24"/>
          <w:szCs w:val="24"/>
        </w:rPr>
        <w:t xml:space="preserve"> </w:t>
      </w:r>
      <w:r>
        <w:rPr>
          <w:rFonts w:ascii="Lato" w:hAnsi="Lato" w:cs="Times New Roman"/>
          <w:color w:val="000000"/>
          <w:sz w:val="24"/>
          <w:szCs w:val="24"/>
        </w:rPr>
        <w:t xml:space="preserve">grudnia </w:t>
      </w:r>
      <w:r w:rsidRPr="007E77B3">
        <w:rPr>
          <w:rFonts w:ascii="Lato" w:hAnsi="Lato" w:cs="Times New Roman"/>
          <w:color w:val="000000"/>
          <w:sz w:val="24"/>
          <w:szCs w:val="24"/>
        </w:rPr>
        <w:t>2021 r.</w:t>
      </w:r>
    </w:p>
    <w:p w:rsidR="0096349E" w:rsidRDefault="0096349E" w:rsidP="00744E0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 w:cs="Times New Roman"/>
          <w:color w:val="000000"/>
          <w:sz w:val="24"/>
          <w:szCs w:val="24"/>
        </w:rPr>
      </w:pPr>
      <w:r>
        <w:rPr>
          <w:rFonts w:ascii="Lato" w:hAnsi="Lato" w:cs="Times New Roman"/>
          <w:color w:val="000000"/>
          <w:sz w:val="24"/>
          <w:szCs w:val="24"/>
        </w:rPr>
        <w:t>Sprawy administracyjno- biurowe ( zmiana w składzie KRDPP).</w:t>
      </w:r>
    </w:p>
    <w:p w:rsidR="0096349E" w:rsidRPr="00744E08" w:rsidRDefault="00744E08" w:rsidP="00744E0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 w:cs="Times New Roman"/>
          <w:color w:val="000000"/>
          <w:sz w:val="24"/>
          <w:szCs w:val="24"/>
        </w:rPr>
      </w:pPr>
      <w:r>
        <w:rPr>
          <w:rFonts w:ascii="Lato" w:hAnsi="Lato" w:cs="Times New Roman"/>
          <w:color w:val="000000"/>
          <w:sz w:val="24"/>
          <w:szCs w:val="24"/>
        </w:rPr>
        <w:t>Akceptacja pisma w sprawie rekomendacji / opinii KRDPP dot., d</w:t>
      </w:r>
      <w:r w:rsidRPr="00744E08">
        <w:rPr>
          <w:rFonts w:ascii="Lato" w:hAnsi="Lato" w:cs="Times New Roman"/>
          <w:color w:val="000000"/>
          <w:sz w:val="24"/>
          <w:szCs w:val="24"/>
        </w:rPr>
        <w:t>ebaty na temat: „Profilaktyki, rehabilitacji osób przewlekle niepełnosprawnych i niesamodzielnych w</w:t>
      </w:r>
      <w:r>
        <w:rPr>
          <w:rFonts w:ascii="Lato" w:hAnsi="Lato" w:cs="Times New Roman"/>
          <w:color w:val="000000"/>
          <w:sz w:val="24"/>
          <w:szCs w:val="24"/>
        </w:rPr>
        <w:t> </w:t>
      </w:r>
      <w:r w:rsidRPr="00744E08">
        <w:rPr>
          <w:rFonts w:ascii="Lato" w:hAnsi="Lato" w:cs="Times New Roman"/>
          <w:color w:val="000000"/>
          <w:sz w:val="24"/>
          <w:szCs w:val="24"/>
        </w:rPr>
        <w:t>wieku produkcyjnym od 18 do 65 roku życia”</w:t>
      </w:r>
      <w:r>
        <w:rPr>
          <w:rFonts w:ascii="Lato" w:hAnsi="Lato" w:cs="Times New Roman"/>
          <w:color w:val="000000"/>
          <w:sz w:val="24"/>
          <w:szCs w:val="24"/>
        </w:rPr>
        <w:t>.</w:t>
      </w:r>
    </w:p>
    <w:p w:rsidR="00744E08" w:rsidRDefault="0016362D" w:rsidP="00744E08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Sprawy bieżące, wnioski. </w:t>
      </w:r>
    </w:p>
    <w:p w:rsidR="0016362D" w:rsidRPr="00744E08" w:rsidRDefault="00744E08" w:rsidP="00744E08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 xml:space="preserve"> </w:t>
      </w:r>
      <w:r w:rsidR="0016362D" w:rsidRPr="00744E08">
        <w:rPr>
          <w:rFonts w:ascii="Lato" w:hAnsi="Lato"/>
          <w:sz w:val="24"/>
          <w:szCs w:val="24"/>
        </w:rPr>
        <w:t>Zamknięcie obrad.</w:t>
      </w:r>
    </w:p>
    <w:p w:rsidR="0016362D" w:rsidRDefault="0016362D" w:rsidP="00744E08">
      <w:pPr>
        <w:spacing w:line="360" w:lineRule="auto"/>
        <w:ind w:left="720"/>
        <w:jc w:val="both"/>
        <w:rPr>
          <w:rFonts w:ascii="Times New Roman" w:hAnsi="Times New Roman"/>
          <w:sz w:val="20"/>
          <w:szCs w:val="20"/>
          <w:lang w:eastAsia="pl-PL"/>
        </w:rPr>
      </w:pPr>
    </w:p>
    <w:p w:rsidR="0016362D" w:rsidRDefault="0016362D" w:rsidP="0016362D">
      <w:pPr>
        <w:spacing w:line="360" w:lineRule="auto"/>
      </w:pPr>
    </w:p>
    <w:p w:rsidR="0016362D" w:rsidRDefault="0016362D" w:rsidP="0016362D"/>
    <w:p w:rsidR="00F73ED9" w:rsidRDefault="00F73ED9"/>
    <w:sectPr w:rsidR="00F73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C6D64"/>
    <w:multiLevelType w:val="hybridMultilevel"/>
    <w:tmpl w:val="531A66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62D"/>
    <w:rsid w:val="001076F1"/>
    <w:rsid w:val="0016362D"/>
    <w:rsid w:val="00744E08"/>
    <w:rsid w:val="007E77B3"/>
    <w:rsid w:val="0096349E"/>
    <w:rsid w:val="009A426A"/>
    <w:rsid w:val="00B97D71"/>
    <w:rsid w:val="00C133B9"/>
    <w:rsid w:val="00F7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CDB6C"/>
  <w15:chartTrackingRefBased/>
  <w15:docId w15:val="{0EFDA182-0C13-4F69-9C58-23AC6A3BA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6362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636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E77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3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Kiszka Bożena</dc:creator>
  <cp:keywords/>
  <dc:description/>
  <cp:lastModifiedBy>Kiszka Bożena</cp:lastModifiedBy>
  <cp:revision>7</cp:revision>
  <dcterms:created xsi:type="dcterms:W3CDTF">2022-01-19T18:38:00Z</dcterms:created>
  <dcterms:modified xsi:type="dcterms:W3CDTF">2022-03-31T12:45:00Z</dcterms:modified>
</cp:coreProperties>
</file>