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6D5FB" w14:textId="77777777" w:rsidR="00EC320F" w:rsidRDefault="00EC320F" w:rsidP="00EC320F">
      <w:pPr>
        <w:pStyle w:val="Nagwek1"/>
        <w:ind w:left="0" w:right="94"/>
        <w:rPr>
          <w:rFonts w:ascii="Lato" w:hAnsi="Lato"/>
        </w:rPr>
      </w:pPr>
      <w:r w:rsidRPr="00593E19">
        <w:rPr>
          <w:rFonts w:ascii="Lato" w:hAnsi="Lato"/>
        </w:rPr>
        <w:t>FORMULARZ KONSULTACYJNY</w:t>
      </w:r>
    </w:p>
    <w:p w14:paraId="259BD4CD" w14:textId="77777777" w:rsidR="00EC320F" w:rsidRPr="00593E19" w:rsidRDefault="00EC320F" w:rsidP="00EC320F">
      <w:pPr>
        <w:pStyle w:val="Nagwek1"/>
        <w:ind w:left="0" w:right="94"/>
        <w:rPr>
          <w:rFonts w:ascii="Lato" w:hAnsi="Lato"/>
        </w:rPr>
      </w:pPr>
    </w:p>
    <w:p w14:paraId="663F9569" w14:textId="64CD2514" w:rsidR="00EC320F" w:rsidRPr="00B36080" w:rsidRDefault="00EC320F" w:rsidP="00EC320F">
      <w:pPr>
        <w:tabs>
          <w:tab w:val="left" w:pos="6804"/>
        </w:tabs>
        <w:jc w:val="center"/>
        <w:rPr>
          <w:rFonts w:ascii="Lato" w:hAnsi="Lato"/>
          <w:b/>
          <w:sz w:val="24"/>
          <w:szCs w:val="24"/>
        </w:rPr>
      </w:pPr>
      <w:r w:rsidRPr="00B36080">
        <w:rPr>
          <w:rFonts w:ascii="Lato" w:hAnsi="Lato"/>
          <w:b/>
          <w:sz w:val="24"/>
          <w:szCs w:val="24"/>
        </w:rPr>
        <w:t>w sprawie konsultacji z organizacjami pozarządowymi</w:t>
      </w:r>
      <w:r>
        <w:rPr>
          <w:rFonts w:ascii="Lato" w:hAnsi="Lato"/>
          <w:b/>
          <w:sz w:val="24"/>
          <w:szCs w:val="24"/>
        </w:rPr>
        <w:br/>
      </w:r>
      <w:r w:rsidRPr="00B36080">
        <w:rPr>
          <w:rFonts w:ascii="Lato" w:hAnsi="Lato"/>
          <w:b/>
          <w:sz w:val="24"/>
          <w:szCs w:val="24"/>
        </w:rPr>
        <w:t>projektu uchwały Rady Miasta Krakowa</w:t>
      </w:r>
      <w:r>
        <w:rPr>
          <w:rFonts w:ascii="Lato" w:hAnsi="Lato"/>
          <w:b/>
          <w:sz w:val="24"/>
          <w:szCs w:val="24"/>
        </w:rPr>
        <w:br/>
        <w:t xml:space="preserve"> </w:t>
      </w:r>
      <w:r w:rsidRPr="00B36080">
        <w:rPr>
          <w:rFonts w:ascii="Lato" w:hAnsi="Lato"/>
          <w:b/>
          <w:sz w:val="24"/>
          <w:szCs w:val="24"/>
        </w:rPr>
        <w:t>w sprawie ustanowienia tytułu „Krakowski Ambasador Wielokulturowości”.</w:t>
      </w:r>
    </w:p>
    <w:p w14:paraId="3053CE4A" w14:textId="77777777" w:rsidR="00EC320F" w:rsidRPr="00B36080" w:rsidRDefault="00EC320F" w:rsidP="00EC320F">
      <w:pPr>
        <w:pStyle w:val="Tekstpodstawowy"/>
        <w:jc w:val="center"/>
        <w:rPr>
          <w:rFonts w:ascii="Lato" w:hAnsi="Lato"/>
          <w:b/>
          <w:sz w:val="24"/>
          <w:szCs w:val="24"/>
        </w:rPr>
      </w:pPr>
    </w:p>
    <w:p w14:paraId="1A1DAB00" w14:textId="77777777" w:rsidR="00EC320F" w:rsidRPr="00B36080" w:rsidRDefault="00EC320F" w:rsidP="00EC320F">
      <w:pPr>
        <w:jc w:val="both"/>
        <w:rPr>
          <w:rStyle w:val="Pogrubienie"/>
          <w:rFonts w:ascii="Lato" w:hAnsi="Lato"/>
          <w:sz w:val="24"/>
          <w:szCs w:val="24"/>
        </w:rPr>
      </w:pPr>
      <w:r w:rsidRPr="00B36080">
        <w:rPr>
          <w:rStyle w:val="Pogrubienie"/>
          <w:rFonts w:ascii="Lato" w:hAnsi="Lato"/>
          <w:sz w:val="24"/>
          <w:szCs w:val="24"/>
        </w:rPr>
        <w:t>Celem konsultacji jest pozyskanie opinii organizacji pozarządowych na temat zmian zapisów w Regulaminie konkursu o tytuł „Krakowskiego Ambasadora Wielokulturowości”</w:t>
      </w:r>
      <w:r w:rsidRPr="00B36080">
        <w:rPr>
          <w:rStyle w:val="Pogrubienie"/>
          <w:rFonts w:ascii="Lato" w:hAnsi="Lato"/>
          <w:b w:val="0"/>
          <w:sz w:val="24"/>
          <w:szCs w:val="24"/>
        </w:rPr>
        <w:t xml:space="preserve">, których efektem będzie aktualizacja </w:t>
      </w:r>
      <w:hyperlink r:id="rId5" w:tgtFrame="_blank" w:history="1">
        <w:r w:rsidRPr="00B36080">
          <w:rPr>
            <w:rStyle w:val="Hipercze"/>
            <w:rFonts w:ascii="Lato" w:hAnsi="Lato"/>
            <w:bCs/>
            <w:sz w:val="24"/>
            <w:szCs w:val="24"/>
          </w:rPr>
          <w:t xml:space="preserve">uchwały nr III/31/18 Rady Miasta Krakowa z dnia </w:t>
        </w:r>
        <w:r>
          <w:rPr>
            <w:rStyle w:val="Hipercze"/>
            <w:rFonts w:ascii="Lato" w:hAnsi="Lato"/>
            <w:bCs/>
            <w:sz w:val="24"/>
            <w:szCs w:val="24"/>
          </w:rPr>
          <w:br/>
        </w:r>
        <w:r w:rsidRPr="00B36080">
          <w:rPr>
            <w:rStyle w:val="Hipercze"/>
            <w:rFonts w:ascii="Lato" w:hAnsi="Lato"/>
            <w:bCs/>
            <w:sz w:val="24"/>
            <w:szCs w:val="24"/>
          </w:rPr>
          <w:t>19 grudnia 2018 r. w sprawie ustanowienia tytułu „Krakowski Ambasador Wielokulturowości”</w:t>
        </w:r>
      </w:hyperlink>
      <w:r w:rsidRPr="00B36080">
        <w:rPr>
          <w:rStyle w:val="Hipercze"/>
          <w:rFonts w:ascii="Lato" w:hAnsi="Lato"/>
          <w:bCs/>
          <w:sz w:val="24"/>
          <w:szCs w:val="24"/>
        </w:rPr>
        <w:t>.</w:t>
      </w:r>
      <w:r w:rsidRPr="00B36080">
        <w:rPr>
          <w:rStyle w:val="Pogrubienie"/>
          <w:rFonts w:ascii="Lato" w:hAnsi="Lato"/>
          <w:sz w:val="24"/>
          <w:szCs w:val="24"/>
        </w:rPr>
        <w:t xml:space="preserve"> </w:t>
      </w:r>
    </w:p>
    <w:p w14:paraId="7F35E8BA" w14:textId="77777777" w:rsidR="00EC320F" w:rsidRPr="00B36080" w:rsidRDefault="00EC320F" w:rsidP="00EC320F">
      <w:pPr>
        <w:jc w:val="both"/>
        <w:rPr>
          <w:rStyle w:val="Pogrubienie"/>
          <w:rFonts w:ascii="Lato" w:hAnsi="Lato"/>
          <w:sz w:val="24"/>
          <w:szCs w:val="24"/>
        </w:rPr>
      </w:pPr>
    </w:p>
    <w:p w14:paraId="522E1D95" w14:textId="136E0EB5" w:rsidR="00EC320F" w:rsidRPr="00B36080" w:rsidRDefault="00EC320F" w:rsidP="00EC320F">
      <w:pPr>
        <w:jc w:val="both"/>
        <w:rPr>
          <w:rStyle w:val="Pogrubienie"/>
          <w:rFonts w:ascii="Lato" w:hAnsi="Lato"/>
          <w:b w:val="0"/>
          <w:sz w:val="24"/>
          <w:szCs w:val="24"/>
        </w:rPr>
      </w:pPr>
      <w:r w:rsidRPr="00B36080">
        <w:rPr>
          <w:rStyle w:val="Pogrubienie"/>
          <w:rFonts w:ascii="Lato" w:hAnsi="Lato"/>
          <w:sz w:val="24"/>
          <w:szCs w:val="24"/>
        </w:rPr>
        <w:t>Przedmiotem konsultacji jest projekt uchwały Rady Miasta Krakowa w sprawie ustanowienia tytułu „Krakowski Ambasador Wielokulturowości” w zakresie składu Kapituły Wielokulturowości, terminów: ogłoszenia naboru zgłoszeń kandydatur do nadania tytułu „Krakowski Ambasador Wielokulturowości” oraz przyznawania tytułów „Krakowski Ambasador Wielokulturowości” wyłonionym w drodze konkursu osobom lub podmiotom</w:t>
      </w:r>
      <w:r w:rsidRPr="00B36080">
        <w:rPr>
          <w:rStyle w:val="Pogrubienie"/>
          <w:rFonts w:ascii="Lato" w:hAnsi="Lato"/>
          <w:b w:val="0"/>
          <w:sz w:val="24"/>
          <w:szCs w:val="24"/>
        </w:rPr>
        <w:t xml:space="preserve">. Przedmiot konsultacji dotyczy zapisów § 4: pkt. 2 </w:t>
      </w:r>
      <w:proofErr w:type="spellStart"/>
      <w:r w:rsidRPr="00B36080">
        <w:rPr>
          <w:rStyle w:val="Pogrubienie"/>
          <w:rFonts w:ascii="Lato" w:hAnsi="Lato"/>
          <w:b w:val="0"/>
          <w:sz w:val="24"/>
          <w:szCs w:val="24"/>
        </w:rPr>
        <w:t>ppkt</w:t>
      </w:r>
      <w:proofErr w:type="spellEnd"/>
      <w:r w:rsidRPr="00B36080">
        <w:rPr>
          <w:rStyle w:val="Pogrubienie"/>
          <w:rFonts w:ascii="Lato" w:hAnsi="Lato"/>
          <w:b w:val="0"/>
          <w:sz w:val="24"/>
          <w:szCs w:val="24"/>
        </w:rPr>
        <w:t xml:space="preserve">. 5 i pkt. 3, § 7 pkt. 1 oraz </w:t>
      </w:r>
      <w:r w:rsidR="008B276E">
        <w:rPr>
          <w:rStyle w:val="Pogrubienie"/>
          <w:rFonts w:ascii="Lato" w:hAnsi="Lato"/>
          <w:b w:val="0"/>
          <w:sz w:val="24"/>
          <w:szCs w:val="24"/>
        </w:rPr>
        <w:br/>
      </w:r>
      <w:bookmarkStart w:id="0" w:name="_GoBack"/>
      <w:bookmarkEnd w:id="0"/>
      <w:r w:rsidRPr="00B36080">
        <w:rPr>
          <w:rStyle w:val="Pogrubienie"/>
          <w:rFonts w:ascii="Lato" w:hAnsi="Lato"/>
          <w:b w:val="0"/>
          <w:sz w:val="24"/>
          <w:szCs w:val="24"/>
        </w:rPr>
        <w:t>§ 8 Regulaminu konkursu o tytuł „Krakowskiego Ambasadora Wielokulturowości”, stanowiącego załącznik obowiązującej uchwały, o której mowa w celu konsultacji.</w:t>
      </w:r>
    </w:p>
    <w:p w14:paraId="720D511B" w14:textId="77777777" w:rsidR="008D7AB9" w:rsidRPr="00593E19" w:rsidRDefault="008D7AB9" w:rsidP="00816B7C">
      <w:pPr>
        <w:pStyle w:val="Tekstpodstawowy"/>
        <w:jc w:val="center"/>
        <w:rPr>
          <w:rFonts w:ascii="Lato" w:hAnsi="Lato"/>
          <w:b/>
          <w:sz w:val="24"/>
        </w:rPr>
      </w:pPr>
    </w:p>
    <w:p w14:paraId="6052C3D7" w14:textId="09C06D44" w:rsidR="00333F7F" w:rsidRPr="001C19B4" w:rsidRDefault="00FB64A5" w:rsidP="003648C2">
      <w:pPr>
        <w:ind w:right="94"/>
        <w:jc w:val="both"/>
        <w:rPr>
          <w:rFonts w:ascii="Lato" w:hAnsi="Lato"/>
          <w:b/>
        </w:rPr>
      </w:pPr>
      <w:r w:rsidRPr="001C19B4">
        <w:rPr>
          <w:rFonts w:ascii="Lato" w:hAnsi="Lato"/>
          <w:b/>
        </w:rPr>
        <w:t xml:space="preserve">Informacje o zgłaszającym: </w:t>
      </w:r>
      <w:r w:rsidRPr="001C19B4">
        <w:rPr>
          <w:rFonts w:ascii="Lato" w:hAnsi="Lato"/>
          <w:i/>
        </w:rPr>
        <w:t>(</w:t>
      </w:r>
      <w:r w:rsidR="00EC320F" w:rsidRPr="001C19B4">
        <w:rPr>
          <w:rFonts w:ascii="Lato" w:hAnsi="Lato"/>
          <w:i/>
        </w:rPr>
        <w:t>w</w:t>
      </w:r>
      <w:r w:rsidR="003648C2" w:rsidRPr="001C19B4">
        <w:rPr>
          <w:rFonts w:ascii="Lato" w:hAnsi="Lato"/>
          <w:i/>
        </w:rPr>
        <w:t xml:space="preserve"> przypadku pisma odręcznego - prosimy o czytelne wypełnienie,</w:t>
      </w:r>
      <w:r w:rsidR="00EC320F" w:rsidRPr="001C19B4">
        <w:rPr>
          <w:rFonts w:ascii="Lato" w:hAnsi="Lato"/>
          <w:i/>
        </w:rPr>
        <w:br/>
      </w:r>
      <w:r w:rsidR="003648C2" w:rsidRPr="001C19B4">
        <w:rPr>
          <w:rFonts w:ascii="Lato" w:hAnsi="Lato"/>
          <w:i/>
        </w:rPr>
        <w:t xml:space="preserve">np. </w:t>
      </w:r>
      <w:r w:rsidRPr="001C19B4">
        <w:rPr>
          <w:rFonts w:ascii="Lato" w:hAnsi="Lato"/>
          <w:i/>
        </w:rPr>
        <w:t>drukowanymi literami</w:t>
      </w:r>
      <w:r w:rsidR="003648C2" w:rsidRPr="001C19B4">
        <w:rPr>
          <w:rFonts w:ascii="Lato" w:hAnsi="Lato"/>
          <w:i/>
        </w:rPr>
        <w:t>. Urząd Miasta Krakowa zastrzega sobie prawo do weryfikacji przekazanych w formularzach danych)</w:t>
      </w:r>
      <w:r w:rsidR="003648C2" w:rsidRPr="001C19B4">
        <w:rPr>
          <w:rFonts w:ascii="Lato" w:hAnsi="Lato"/>
          <w:b/>
        </w:rPr>
        <w:t xml:space="preserve"> </w:t>
      </w:r>
    </w:p>
    <w:p w14:paraId="622FFE26" w14:textId="6AAFA2D9" w:rsidR="00333F7F" w:rsidRPr="00593E19" w:rsidRDefault="00333F7F" w:rsidP="00816B7C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9"/>
        <w:gridCol w:w="6680"/>
      </w:tblGrid>
      <w:tr w:rsidR="004A2B1F" w:rsidRPr="00593E19" w14:paraId="2BEC81B6" w14:textId="77777777" w:rsidTr="004A0A69">
        <w:trPr>
          <w:trHeight w:val="1064"/>
        </w:trPr>
        <w:tc>
          <w:tcPr>
            <w:tcW w:w="2959" w:type="dxa"/>
            <w:vAlign w:val="center"/>
          </w:tcPr>
          <w:p w14:paraId="7D662482" w14:textId="77777777" w:rsidR="00427CE5" w:rsidRPr="00427CE5" w:rsidRDefault="00427CE5" w:rsidP="00427CE5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27CE5">
              <w:rPr>
                <w:rFonts w:ascii="Lato" w:hAnsi="Lato"/>
                <w:b/>
                <w:sz w:val="20"/>
              </w:rPr>
              <w:t>Nazwa organizacji</w:t>
            </w:r>
          </w:p>
          <w:p w14:paraId="52938816" w14:textId="77777777" w:rsidR="00427CE5" w:rsidRPr="00427CE5" w:rsidRDefault="00427CE5" w:rsidP="00427CE5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27CE5">
              <w:rPr>
                <w:rFonts w:ascii="Lato" w:hAnsi="Lato"/>
                <w:b/>
                <w:sz w:val="20"/>
              </w:rPr>
              <w:t>pozarządowej</w:t>
            </w:r>
          </w:p>
          <w:p w14:paraId="6635D8FC" w14:textId="00D88D63" w:rsidR="004A2B1F" w:rsidRPr="00593E19" w:rsidRDefault="00427CE5" w:rsidP="00427CE5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27CE5">
              <w:rPr>
                <w:rFonts w:ascii="Lato" w:hAnsi="Lato"/>
                <w:b/>
                <w:sz w:val="20"/>
              </w:rPr>
              <w:t>zgłaszającej uwagi</w:t>
            </w:r>
          </w:p>
        </w:tc>
        <w:tc>
          <w:tcPr>
            <w:tcW w:w="6680" w:type="dxa"/>
          </w:tcPr>
          <w:p w14:paraId="2216F6D5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2B1F" w:rsidRPr="00593E19" w14:paraId="6615207E" w14:textId="77777777" w:rsidTr="004A0A69">
        <w:trPr>
          <w:trHeight w:val="1108"/>
        </w:trPr>
        <w:tc>
          <w:tcPr>
            <w:tcW w:w="2959" w:type="dxa"/>
            <w:vAlign w:val="center"/>
          </w:tcPr>
          <w:p w14:paraId="67BCCB25" w14:textId="53BBFCB2" w:rsidR="004A0A69" w:rsidRPr="004A0A6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>
              <w:rPr>
                <w:rFonts w:ascii="Lato" w:hAnsi="Lato"/>
                <w:b/>
                <w:sz w:val="20"/>
              </w:rPr>
              <w:t>O</w:t>
            </w:r>
            <w:r w:rsidRPr="004A0A69">
              <w:rPr>
                <w:rFonts w:ascii="Lato" w:hAnsi="Lato"/>
                <w:b/>
                <w:sz w:val="20"/>
              </w:rPr>
              <w:t>soba uprawniona do</w:t>
            </w:r>
          </w:p>
          <w:p w14:paraId="50CA4ACB" w14:textId="77777777" w:rsidR="004A0A69" w:rsidRPr="004A0A6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A0A69">
              <w:rPr>
                <w:rFonts w:ascii="Lato" w:hAnsi="Lato"/>
                <w:b/>
                <w:sz w:val="20"/>
              </w:rPr>
              <w:t>reprezentowania</w:t>
            </w:r>
          </w:p>
          <w:p w14:paraId="7BA42D5A" w14:textId="77777777" w:rsidR="004A0A69" w:rsidRPr="004A0A6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A0A69">
              <w:rPr>
                <w:rFonts w:ascii="Lato" w:hAnsi="Lato"/>
                <w:b/>
                <w:sz w:val="20"/>
              </w:rPr>
              <w:t>podmiotu zgłaszającego</w:t>
            </w:r>
          </w:p>
          <w:p w14:paraId="42504B91" w14:textId="646CCD34" w:rsidR="004A2B1F" w:rsidRPr="00593E19" w:rsidRDefault="004A0A69" w:rsidP="004A0A69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4A0A69">
              <w:rPr>
                <w:rFonts w:ascii="Lato" w:hAnsi="Lato"/>
                <w:b/>
                <w:sz w:val="20"/>
              </w:rPr>
              <w:t>uwagi</w:t>
            </w:r>
          </w:p>
        </w:tc>
        <w:tc>
          <w:tcPr>
            <w:tcW w:w="6680" w:type="dxa"/>
          </w:tcPr>
          <w:p w14:paraId="60E2D106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0A69" w:rsidRPr="00593E19" w14:paraId="4BA8C591" w14:textId="77777777" w:rsidTr="004A0A69">
        <w:trPr>
          <w:trHeight w:val="713"/>
        </w:trPr>
        <w:tc>
          <w:tcPr>
            <w:tcW w:w="2959" w:type="dxa"/>
            <w:vAlign w:val="center"/>
          </w:tcPr>
          <w:p w14:paraId="47EF2551" w14:textId="693766DA" w:rsidR="004A0A69" w:rsidRPr="00593E19" w:rsidRDefault="004A0A69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>
              <w:rPr>
                <w:rFonts w:ascii="Lato" w:hAnsi="Lato"/>
                <w:b/>
                <w:sz w:val="20"/>
              </w:rPr>
              <w:t>N</w:t>
            </w:r>
            <w:r w:rsidRPr="004A0A69">
              <w:rPr>
                <w:rFonts w:ascii="Lato" w:hAnsi="Lato"/>
                <w:b/>
                <w:sz w:val="20"/>
              </w:rPr>
              <w:t>r rejestrowy KRS</w:t>
            </w:r>
          </w:p>
        </w:tc>
        <w:tc>
          <w:tcPr>
            <w:tcW w:w="6680" w:type="dxa"/>
          </w:tcPr>
          <w:p w14:paraId="3C77669F" w14:textId="77777777" w:rsidR="004A0A69" w:rsidRPr="00593E19" w:rsidRDefault="004A0A69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2B1F" w:rsidRPr="00593E19" w14:paraId="3FDAF0D5" w14:textId="77777777" w:rsidTr="004A0A69">
        <w:trPr>
          <w:trHeight w:val="708"/>
        </w:trPr>
        <w:tc>
          <w:tcPr>
            <w:tcW w:w="2959" w:type="dxa"/>
            <w:vAlign w:val="center"/>
          </w:tcPr>
          <w:p w14:paraId="538C7D67" w14:textId="326413D6" w:rsidR="004A2B1F" w:rsidRPr="00593E19" w:rsidRDefault="004A0A69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>
              <w:rPr>
                <w:rFonts w:ascii="Lato" w:hAnsi="Lato"/>
                <w:b/>
                <w:sz w:val="20"/>
              </w:rPr>
              <w:t>Adres e-</w:t>
            </w:r>
            <w:r w:rsidR="004A2B1F" w:rsidRPr="00593E19">
              <w:rPr>
                <w:rFonts w:ascii="Lato" w:hAnsi="Lato"/>
                <w:b/>
                <w:sz w:val="20"/>
              </w:rPr>
              <w:t>mail</w:t>
            </w:r>
          </w:p>
        </w:tc>
        <w:tc>
          <w:tcPr>
            <w:tcW w:w="6680" w:type="dxa"/>
          </w:tcPr>
          <w:p w14:paraId="70C3F568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4A2B1F" w:rsidRPr="00593E19" w14:paraId="7771F027" w14:textId="77777777" w:rsidTr="004A0A69">
        <w:trPr>
          <w:trHeight w:val="690"/>
        </w:trPr>
        <w:tc>
          <w:tcPr>
            <w:tcW w:w="2959" w:type="dxa"/>
            <w:vAlign w:val="center"/>
          </w:tcPr>
          <w:p w14:paraId="4D55F91D" w14:textId="77777777" w:rsidR="004A2B1F" w:rsidRPr="00593E19" w:rsidRDefault="004A2B1F" w:rsidP="00816B7C">
            <w:pPr>
              <w:pStyle w:val="TableParagraph"/>
              <w:ind w:right="252"/>
              <w:jc w:val="center"/>
              <w:rPr>
                <w:rFonts w:ascii="Lato" w:hAnsi="Lato"/>
                <w:b/>
                <w:sz w:val="20"/>
              </w:rPr>
            </w:pPr>
            <w:r w:rsidRPr="00593E19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680" w:type="dxa"/>
          </w:tcPr>
          <w:p w14:paraId="307275B2" w14:textId="77777777" w:rsidR="004A2B1F" w:rsidRPr="00593E19" w:rsidRDefault="004A2B1F" w:rsidP="00816B7C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14:paraId="6917104F" w14:textId="5889E0F8" w:rsidR="00333F7F" w:rsidRPr="00593E19" w:rsidRDefault="00333F7F" w:rsidP="00816B7C">
      <w:pPr>
        <w:pStyle w:val="Tekstpodstawowy"/>
        <w:rPr>
          <w:rFonts w:ascii="Lato" w:hAnsi="Lato"/>
          <w:b/>
        </w:rPr>
      </w:pPr>
    </w:p>
    <w:p w14:paraId="58C5B88F" w14:textId="36237E97" w:rsidR="00FB64A5" w:rsidRDefault="00FB64A5" w:rsidP="004A0A69">
      <w:pPr>
        <w:pStyle w:val="Akapitzlist"/>
        <w:tabs>
          <w:tab w:val="left" w:pos="267"/>
        </w:tabs>
        <w:ind w:left="0"/>
        <w:rPr>
          <w:rFonts w:ascii="Lato" w:hAnsi="Lato"/>
          <w:sz w:val="20"/>
        </w:rPr>
      </w:pPr>
    </w:p>
    <w:p w14:paraId="60542727" w14:textId="77777777" w:rsidR="00EC320F" w:rsidRPr="004A2B1F" w:rsidRDefault="00EC320F" w:rsidP="00EC320F">
      <w:pPr>
        <w:pStyle w:val="Nagwek1"/>
        <w:ind w:left="0" w:right="381"/>
        <w:jc w:val="both"/>
        <w:rPr>
          <w:rFonts w:ascii="Lato" w:hAnsi="Lato"/>
          <w:sz w:val="22"/>
          <w:szCs w:val="22"/>
        </w:rPr>
      </w:pPr>
      <w:r w:rsidRPr="004A2B1F">
        <w:rPr>
          <w:rFonts w:ascii="Lato" w:hAnsi="Lato"/>
          <w:sz w:val="22"/>
          <w:szCs w:val="22"/>
        </w:rPr>
        <w:t xml:space="preserve">Szanowni Państwo, </w:t>
      </w:r>
    </w:p>
    <w:p w14:paraId="176EEF98" w14:textId="77777777" w:rsidR="00EC320F" w:rsidRDefault="00EC320F" w:rsidP="00EC320F">
      <w:pPr>
        <w:pStyle w:val="Nagwek1"/>
        <w:ind w:left="0" w:right="94"/>
        <w:jc w:val="both"/>
        <w:rPr>
          <w:rFonts w:ascii="Lato" w:hAnsi="Lato"/>
          <w:sz w:val="22"/>
          <w:szCs w:val="22"/>
        </w:rPr>
      </w:pPr>
    </w:p>
    <w:p w14:paraId="3C918A60" w14:textId="77777777" w:rsidR="001C19B4" w:rsidRDefault="00EC320F" w:rsidP="00EC320F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  <w:r>
        <w:rPr>
          <w:rFonts w:ascii="Lato" w:hAnsi="Lato"/>
          <w:b w:val="0"/>
          <w:sz w:val="22"/>
          <w:szCs w:val="22"/>
        </w:rPr>
        <w:t>S</w:t>
      </w:r>
      <w:r w:rsidRPr="004A2B1F">
        <w:rPr>
          <w:rFonts w:ascii="Lato" w:hAnsi="Lato"/>
          <w:b w:val="0"/>
          <w:sz w:val="22"/>
          <w:szCs w:val="22"/>
        </w:rPr>
        <w:t xml:space="preserve">erdecznie zapraszamy do wypełnienia formularza konsultacyjnego dotyczącego </w:t>
      </w:r>
      <w:r w:rsidRPr="00427CE5">
        <w:rPr>
          <w:rFonts w:ascii="Lato" w:hAnsi="Lato"/>
          <w:b w:val="0"/>
          <w:sz w:val="22"/>
          <w:szCs w:val="22"/>
        </w:rPr>
        <w:t>projektu uchwały Rady Miasta Krakowa</w:t>
      </w:r>
      <w:r>
        <w:rPr>
          <w:rFonts w:ascii="Lato" w:hAnsi="Lato"/>
          <w:b w:val="0"/>
          <w:sz w:val="22"/>
          <w:szCs w:val="22"/>
        </w:rPr>
        <w:t xml:space="preserve"> </w:t>
      </w:r>
      <w:r w:rsidRPr="00427CE5">
        <w:rPr>
          <w:rFonts w:ascii="Lato" w:hAnsi="Lato"/>
          <w:b w:val="0"/>
          <w:sz w:val="22"/>
          <w:szCs w:val="22"/>
        </w:rPr>
        <w:t>w sprawie ustanowienia tytułu „Krakowski Ambasador Wielokulturowości”</w:t>
      </w:r>
      <w:r>
        <w:rPr>
          <w:rFonts w:ascii="Lato" w:hAnsi="Lato"/>
          <w:b w:val="0"/>
          <w:sz w:val="22"/>
          <w:szCs w:val="22"/>
        </w:rPr>
        <w:t xml:space="preserve">. </w:t>
      </w:r>
    </w:p>
    <w:p w14:paraId="737602AC" w14:textId="77777777" w:rsidR="001C19B4" w:rsidRDefault="001C19B4" w:rsidP="00EC320F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</w:p>
    <w:p w14:paraId="249926DA" w14:textId="36764D08" w:rsidR="001C19B4" w:rsidRDefault="00EC320F" w:rsidP="00EC320F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  <w:r w:rsidRPr="00B36080">
        <w:rPr>
          <w:rFonts w:ascii="Lato" w:hAnsi="Lato"/>
          <w:b w:val="0"/>
          <w:sz w:val="22"/>
          <w:szCs w:val="22"/>
        </w:rPr>
        <w:t>Informujemy, że w formularzu konsultacyjnym zostały zamieszczone zapisy aktualnej uchwały wraz z propozycjami zmian tych zapisów.</w:t>
      </w:r>
      <w:r>
        <w:rPr>
          <w:rFonts w:ascii="Lato" w:hAnsi="Lato"/>
          <w:b w:val="0"/>
          <w:sz w:val="22"/>
          <w:szCs w:val="22"/>
        </w:rPr>
        <w:t xml:space="preserve"> </w:t>
      </w:r>
    </w:p>
    <w:p w14:paraId="621B078E" w14:textId="77777777" w:rsidR="001C19B4" w:rsidRDefault="001C19B4" w:rsidP="00EC320F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</w:p>
    <w:p w14:paraId="15EA4754" w14:textId="227448D6" w:rsidR="00EC320F" w:rsidRDefault="00EC320F" w:rsidP="00EC320F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  <w:r w:rsidRPr="00843F76">
        <w:rPr>
          <w:rFonts w:ascii="Lato" w:hAnsi="Lato"/>
          <w:sz w:val="22"/>
          <w:szCs w:val="22"/>
        </w:rPr>
        <w:t xml:space="preserve">Prosimy o odniesienie się do zapisów </w:t>
      </w:r>
      <w:r w:rsidRPr="00843F76">
        <w:rPr>
          <w:rFonts w:ascii="Lato" w:hAnsi="Lato"/>
          <w:sz w:val="22"/>
          <w:szCs w:val="22"/>
          <w:u w:val="single"/>
        </w:rPr>
        <w:t>po zmianach</w:t>
      </w:r>
      <w:r w:rsidRPr="00843F76">
        <w:rPr>
          <w:rFonts w:ascii="Lato" w:hAnsi="Lato"/>
          <w:sz w:val="22"/>
          <w:szCs w:val="22"/>
        </w:rPr>
        <w:t>.</w:t>
      </w:r>
    </w:p>
    <w:p w14:paraId="57BF2254" w14:textId="77777777" w:rsidR="00EC320F" w:rsidRDefault="00EC320F" w:rsidP="00EC320F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</w:p>
    <w:p w14:paraId="355E0031" w14:textId="5A94CEED" w:rsidR="00427CE5" w:rsidRDefault="00427CE5" w:rsidP="00427CE5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</w:p>
    <w:p w14:paraId="19D32ED8" w14:textId="55B8D8A7" w:rsidR="00EC320F" w:rsidRDefault="00EC320F" w:rsidP="00427CE5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</w:p>
    <w:p w14:paraId="2F5C63BF" w14:textId="066B7181" w:rsidR="00EC320F" w:rsidRDefault="00EC320F" w:rsidP="00427CE5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</w:p>
    <w:p w14:paraId="0573E41D" w14:textId="1ADAF78A" w:rsidR="00EC320F" w:rsidRDefault="00EC320F" w:rsidP="00427CE5">
      <w:pPr>
        <w:pStyle w:val="Nagwek1"/>
        <w:ind w:left="0" w:right="94"/>
        <w:jc w:val="both"/>
        <w:rPr>
          <w:rFonts w:ascii="Lato" w:hAnsi="Lato"/>
          <w:b w:val="0"/>
          <w:sz w:val="22"/>
          <w:szCs w:val="22"/>
        </w:rPr>
      </w:pPr>
      <w:r w:rsidRPr="00EC320F">
        <w:rPr>
          <w:rFonts w:ascii="Lato" w:hAnsi="Lato"/>
          <w:b w:val="0"/>
          <w:sz w:val="22"/>
          <w:szCs w:val="22"/>
        </w:rPr>
        <w:lastRenderedPageBreak/>
        <w:t>W przypadku pisma odręcznego - prosimy o czytelne wypełni</w:t>
      </w:r>
      <w:r>
        <w:rPr>
          <w:rFonts w:ascii="Lato" w:hAnsi="Lato"/>
          <w:b w:val="0"/>
          <w:sz w:val="22"/>
          <w:szCs w:val="22"/>
        </w:rPr>
        <w:t>enie, np. drukowanymi literami.</w:t>
      </w:r>
    </w:p>
    <w:p w14:paraId="47F4BBB8" w14:textId="77777777" w:rsidR="003648C2" w:rsidRPr="003648C2" w:rsidRDefault="003648C2" w:rsidP="00364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" w:hAnsi="Lato"/>
          <w:b/>
        </w:rPr>
      </w:pPr>
      <w:r w:rsidRPr="003648C2">
        <w:rPr>
          <w:rFonts w:ascii="Lato" w:hAnsi="Lato"/>
          <w:b/>
        </w:rPr>
        <w:t>1.</w:t>
      </w:r>
    </w:p>
    <w:p w14:paraId="12D26580" w14:textId="77777777" w:rsidR="003648C2" w:rsidRPr="003648C2" w:rsidRDefault="003648C2" w:rsidP="00364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" w:hAnsi="Lato"/>
          <w:b/>
        </w:rPr>
      </w:pPr>
      <w:r w:rsidRPr="003648C2">
        <w:rPr>
          <w:rFonts w:ascii="Lato" w:hAnsi="Lato"/>
          <w:b/>
        </w:rPr>
        <w:t>Zapis pierwotny Regulaminu konkursu o tytuł „Krakowskiego Ambasadora Wielokulturowości”</w:t>
      </w:r>
      <w:r w:rsidRPr="003648C2">
        <w:rPr>
          <w:rFonts w:ascii="Lato" w:hAnsi="Lato"/>
          <w:b/>
        </w:rPr>
        <w:br/>
        <w:t xml:space="preserve">§ 4 pkt. 2 </w:t>
      </w:r>
      <w:proofErr w:type="spellStart"/>
      <w:r w:rsidRPr="003648C2">
        <w:rPr>
          <w:rFonts w:ascii="Lato" w:hAnsi="Lato"/>
          <w:b/>
        </w:rPr>
        <w:t>ppkt</w:t>
      </w:r>
      <w:proofErr w:type="spellEnd"/>
      <w:r w:rsidRPr="003648C2">
        <w:rPr>
          <w:rFonts w:ascii="Lato" w:hAnsi="Lato"/>
          <w:b/>
        </w:rPr>
        <w:t xml:space="preserve">. 5: </w:t>
      </w:r>
      <w:r w:rsidRPr="003648C2">
        <w:rPr>
          <w:rFonts w:ascii="Lato" w:hAnsi="Lato"/>
        </w:rPr>
        <w:t>„dwóch członków Zespołu Interdyscyplinarnego ds. współpracy na rzecz realizacji Programu „Otwarty Kraków”, wskazanych przez ww. Zespół.”</w:t>
      </w:r>
    </w:p>
    <w:p w14:paraId="2C8CA94E" w14:textId="70E53577" w:rsidR="003648C2" w:rsidRPr="003648C2" w:rsidRDefault="003648C2" w:rsidP="00364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" w:hAnsi="Lato"/>
          <w:b/>
        </w:rPr>
      </w:pPr>
      <w:r w:rsidRPr="002E3DE2">
        <w:rPr>
          <w:rFonts w:ascii="Lato" w:hAnsi="Lato"/>
          <w:b/>
          <w:u w:val="single"/>
        </w:rPr>
        <w:t xml:space="preserve">Zapis po zmianach § 4 pkt. 2 </w:t>
      </w:r>
      <w:proofErr w:type="spellStart"/>
      <w:r w:rsidRPr="002E3DE2">
        <w:rPr>
          <w:rFonts w:ascii="Lato" w:hAnsi="Lato"/>
          <w:b/>
          <w:u w:val="single"/>
        </w:rPr>
        <w:t>ppkt</w:t>
      </w:r>
      <w:proofErr w:type="spellEnd"/>
      <w:r w:rsidRPr="002E3DE2">
        <w:rPr>
          <w:rFonts w:ascii="Lato" w:hAnsi="Lato"/>
          <w:b/>
          <w:u w:val="single"/>
        </w:rPr>
        <w:t>. 5:</w:t>
      </w:r>
      <w:r w:rsidRPr="003648C2">
        <w:rPr>
          <w:rFonts w:ascii="Lato" w:hAnsi="Lato"/>
          <w:b/>
        </w:rPr>
        <w:t xml:space="preserve"> „laureaci tytułu „Krakowski Ambasador Wielokulturowości”</w:t>
      </w:r>
      <w:r w:rsidR="001F13BB">
        <w:rPr>
          <w:rFonts w:ascii="Lato" w:hAnsi="Lato"/>
          <w:b/>
        </w:rPr>
        <w:br/>
      </w:r>
      <w:r w:rsidRPr="003648C2">
        <w:rPr>
          <w:rFonts w:ascii="Lato" w:hAnsi="Lato"/>
          <w:b/>
        </w:rPr>
        <w:t>z dwóch ostatnich edycji.”</w:t>
      </w:r>
    </w:p>
    <w:p w14:paraId="2B47EBF4" w14:textId="77777777" w:rsidR="003648C2" w:rsidRPr="003648C2" w:rsidRDefault="003648C2" w:rsidP="00364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rPr>
          <w:rFonts w:ascii="Lato" w:hAnsi="Lato"/>
          <w:b/>
        </w:rPr>
      </w:pPr>
    </w:p>
    <w:p w14:paraId="0133C896" w14:textId="2F16F1C8" w:rsidR="003648C2" w:rsidRDefault="003648C2" w:rsidP="003648C2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  <w:rPr>
          <w:rFonts w:ascii="Lato" w:hAnsi="Lato"/>
          <w:b/>
          <w:sz w:val="22"/>
          <w:szCs w:val="22"/>
        </w:rPr>
      </w:pPr>
      <w:r w:rsidRPr="003648C2">
        <w:rPr>
          <w:rFonts w:ascii="Lato" w:hAnsi="Lato"/>
          <w:b/>
          <w:sz w:val="22"/>
          <w:szCs w:val="22"/>
        </w:rPr>
        <w:t>Treść wniosku/propozycji:</w:t>
      </w:r>
    </w:p>
    <w:p w14:paraId="1E465BD3" w14:textId="7C041722" w:rsidR="003648C2" w:rsidRPr="00EC320F" w:rsidRDefault="003648C2" w:rsidP="00EC320F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43F85E93" w14:textId="2E86EC92" w:rsidR="00EC320F" w:rsidRPr="00EC320F" w:rsidRDefault="00EC320F" w:rsidP="00EC320F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092E74DC" w14:textId="77777777" w:rsidR="00EC320F" w:rsidRPr="00EC320F" w:rsidRDefault="00EC320F" w:rsidP="00EC320F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105183E6" w14:textId="658DDA87" w:rsidR="003648C2" w:rsidRPr="00EC320F" w:rsidRDefault="003648C2" w:rsidP="00EC320F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" w:hAnsi="Lato" w:cs="Calibri"/>
          <w:sz w:val="22"/>
          <w:szCs w:val="22"/>
        </w:rPr>
      </w:pPr>
    </w:p>
    <w:p w14:paraId="2D210053" w14:textId="56B47EC1" w:rsidR="003648C2" w:rsidRDefault="003648C2" w:rsidP="00EC320F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" w:hAnsi="Lato" w:cs="Calibri"/>
          <w:sz w:val="22"/>
          <w:szCs w:val="22"/>
        </w:rPr>
      </w:pPr>
    </w:p>
    <w:p w14:paraId="656F9757" w14:textId="77777777" w:rsidR="00EC320F" w:rsidRPr="00EC320F" w:rsidRDefault="00EC320F" w:rsidP="00EC320F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" w:hAnsi="Lato" w:cs="Calibri"/>
          <w:sz w:val="22"/>
          <w:szCs w:val="22"/>
        </w:rPr>
      </w:pPr>
    </w:p>
    <w:p w14:paraId="3AA2C6E8" w14:textId="6658F002" w:rsidR="003648C2" w:rsidRDefault="003648C2" w:rsidP="003648C2">
      <w:pPr>
        <w:pStyle w:val="Tekstpodstawowy"/>
        <w:spacing w:before="4"/>
        <w:rPr>
          <w:rFonts w:ascii="Lato" w:hAnsi="Lato"/>
          <w:b/>
          <w:sz w:val="21"/>
        </w:rPr>
      </w:pPr>
    </w:p>
    <w:p w14:paraId="7CFC743C" w14:textId="77777777" w:rsidR="00EC320F" w:rsidRDefault="00EC320F" w:rsidP="003648C2">
      <w:pPr>
        <w:pStyle w:val="Tekstpodstawowy"/>
        <w:spacing w:before="4"/>
        <w:rPr>
          <w:rFonts w:ascii="Lato" w:hAnsi="Lato"/>
          <w:b/>
          <w:sz w:val="21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A0A69" w14:paraId="55084952" w14:textId="77777777" w:rsidTr="00EC320F">
        <w:tc>
          <w:tcPr>
            <w:tcW w:w="9776" w:type="dxa"/>
          </w:tcPr>
          <w:p w14:paraId="5797947B" w14:textId="3F86747A" w:rsidR="007C7391" w:rsidRPr="004B453F" w:rsidRDefault="007C7391" w:rsidP="007C7391">
            <w:pPr>
              <w:spacing w:before="120"/>
              <w:jc w:val="both"/>
              <w:rPr>
                <w:rFonts w:ascii="Lato" w:hAnsi="Lato"/>
                <w:b/>
              </w:rPr>
            </w:pPr>
            <w:r w:rsidRPr="004B453F">
              <w:rPr>
                <w:rFonts w:ascii="Lato" w:hAnsi="Lato"/>
                <w:b/>
              </w:rPr>
              <w:t>2.</w:t>
            </w:r>
          </w:p>
          <w:p w14:paraId="6D282984" w14:textId="5790B8CE" w:rsidR="007C7391" w:rsidRPr="004B453F" w:rsidRDefault="007C7391" w:rsidP="007C7391">
            <w:pPr>
              <w:spacing w:before="120"/>
              <w:jc w:val="both"/>
              <w:rPr>
                <w:rFonts w:ascii="Lato" w:hAnsi="Lato"/>
                <w:b/>
              </w:rPr>
            </w:pPr>
            <w:r w:rsidRPr="004B453F">
              <w:rPr>
                <w:rFonts w:ascii="Lato" w:hAnsi="Lato"/>
                <w:b/>
              </w:rPr>
              <w:t>Zapis pierwotny Regulaminu konkursu o tytuł „Krakowskiego Ambasadora Wielokulturowości”</w:t>
            </w:r>
            <w:r w:rsidR="002E3DE2">
              <w:rPr>
                <w:rFonts w:ascii="Lato" w:hAnsi="Lato"/>
                <w:b/>
              </w:rPr>
              <w:br/>
            </w:r>
            <w:r w:rsidRPr="004B453F">
              <w:rPr>
                <w:rFonts w:ascii="Lato" w:hAnsi="Lato"/>
                <w:b/>
              </w:rPr>
              <w:t xml:space="preserve">§ 4: pkt. 3: </w:t>
            </w:r>
            <w:r w:rsidRPr="004B453F">
              <w:rPr>
                <w:rFonts w:ascii="Lato" w:hAnsi="Lato"/>
              </w:rPr>
              <w:t>„Ponadto w skład Kapituły Wielokulturowości może wchodzić dwóch przedstawicieli laureatów tytułu „Krakowski Ambasador Wielokulturowości” z lat ubiegłych.”</w:t>
            </w:r>
          </w:p>
          <w:p w14:paraId="38CDB04E" w14:textId="03ADE7B5" w:rsidR="007C7391" w:rsidRPr="004B453F" w:rsidRDefault="007C7391" w:rsidP="007C7391">
            <w:pPr>
              <w:spacing w:before="120"/>
              <w:jc w:val="both"/>
              <w:rPr>
                <w:rFonts w:ascii="Lato" w:hAnsi="Lato"/>
                <w:b/>
              </w:rPr>
            </w:pPr>
            <w:r w:rsidRPr="002E3DE2">
              <w:rPr>
                <w:rFonts w:ascii="Lato" w:hAnsi="Lato"/>
                <w:b/>
                <w:u w:val="single"/>
              </w:rPr>
              <w:t>Zapis po zmianach § 4 pkt. 3</w:t>
            </w:r>
            <w:r w:rsidRPr="004B453F">
              <w:rPr>
                <w:rFonts w:ascii="Lato" w:hAnsi="Lato"/>
                <w:b/>
              </w:rPr>
              <w:t>:</w:t>
            </w:r>
            <w:r w:rsidR="004B453F">
              <w:rPr>
                <w:rFonts w:ascii="Lato" w:hAnsi="Lato"/>
                <w:b/>
              </w:rPr>
              <w:t xml:space="preserve"> Brak. </w:t>
            </w:r>
            <w:r w:rsidR="004B453F" w:rsidRPr="004B453F">
              <w:rPr>
                <w:rFonts w:ascii="Lato" w:hAnsi="Lato"/>
                <w:b/>
              </w:rPr>
              <w:t>Usunięto</w:t>
            </w:r>
            <w:r w:rsidR="004B453F">
              <w:rPr>
                <w:rFonts w:ascii="Lato" w:hAnsi="Lato"/>
                <w:b/>
              </w:rPr>
              <w:t xml:space="preserve"> § 4</w:t>
            </w:r>
            <w:r w:rsidR="004B453F" w:rsidRPr="004B453F">
              <w:rPr>
                <w:rFonts w:ascii="Lato" w:hAnsi="Lato"/>
                <w:b/>
              </w:rPr>
              <w:t xml:space="preserve"> pkt. 3</w:t>
            </w:r>
            <w:r w:rsidR="004B453F">
              <w:rPr>
                <w:rFonts w:ascii="Lato" w:hAnsi="Lato"/>
                <w:b/>
              </w:rPr>
              <w:t>.</w:t>
            </w:r>
          </w:p>
          <w:p w14:paraId="7993C68E" w14:textId="77777777" w:rsidR="007C7391" w:rsidRPr="004B453F" w:rsidRDefault="007C7391" w:rsidP="004A0A69">
            <w:pPr>
              <w:pStyle w:val="NormalnyWeb"/>
              <w:spacing w:before="120" w:beforeAutospacing="0" w:after="0" w:afterAutospacing="0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  <w:p w14:paraId="47BA4DD4" w14:textId="68FA4D24" w:rsidR="004A0A69" w:rsidRPr="004B453F" w:rsidRDefault="004A0A69" w:rsidP="004A0A69">
            <w:pPr>
              <w:pStyle w:val="NormalnyWeb"/>
              <w:spacing w:before="120" w:beforeAutospacing="0" w:after="0" w:afterAutospacing="0"/>
              <w:jc w:val="both"/>
              <w:rPr>
                <w:rFonts w:ascii="Lato" w:hAnsi="Lato" w:cs="Calibri"/>
                <w:sz w:val="22"/>
                <w:szCs w:val="22"/>
              </w:rPr>
            </w:pPr>
            <w:r w:rsidRPr="004B453F">
              <w:rPr>
                <w:rFonts w:ascii="Lato" w:hAnsi="Lato"/>
                <w:b/>
                <w:sz w:val="22"/>
                <w:szCs w:val="22"/>
              </w:rPr>
              <w:t>Treść</w:t>
            </w:r>
            <w:r w:rsidR="00CE4820" w:rsidRPr="004B453F">
              <w:rPr>
                <w:rFonts w:ascii="Lato" w:hAnsi="Lato"/>
                <w:b/>
                <w:sz w:val="22"/>
                <w:szCs w:val="22"/>
              </w:rPr>
              <w:t xml:space="preserve"> </w:t>
            </w:r>
            <w:r w:rsidRPr="004B453F">
              <w:rPr>
                <w:rFonts w:ascii="Lato" w:hAnsi="Lato"/>
                <w:b/>
                <w:sz w:val="22"/>
                <w:szCs w:val="22"/>
              </w:rPr>
              <w:t>wniosku</w:t>
            </w:r>
            <w:r w:rsidR="00CE4820" w:rsidRPr="004B453F">
              <w:rPr>
                <w:rFonts w:ascii="Lato" w:hAnsi="Lato"/>
                <w:b/>
                <w:sz w:val="22"/>
                <w:szCs w:val="22"/>
              </w:rPr>
              <w:t>/propozycji</w:t>
            </w:r>
            <w:r w:rsidRPr="004B453F">
              <w:rPr>
                <w:rFonts w:ascii="Lato" w:hAnsi="Lato"/>
                <w:b/>
                <w:sz w:val="22"/>
                <w:szCs w:val="22"/>
              </w:rPr>
              <w:t>:</w:t>
            </w:r>
          </w:p>
          <w:p w14:paraId="51488CC4" w14:textId="77777777" w:rsidR="004A0A69" w:rsidRPr="00EC320F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2"/>
                <w:szCs w:val="22"/>
              </w:rPr>
            </w:pPr>
          </w:p>
          <w:p w14:paraId="674D115E" w14:textId="77777777" w:rsidR="004A0A69" w:rsidRPr="00EC320F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2"/>
                <w:szCs w:val="22"/>
              </w:rPr>
            </w:pPr>
          </w:p>
          <w:p w14:paraId="76ACB9CA" w14:textId="35DA3C75" w:rsidR="00303BD7" w:rsidRPr="00EC320F" w:rsidRDefault="00303BD7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2"/>
                <w:szCs w:val="22"/>
              </w:rPr>
            </w:pPr>
          </w:p>
          <w:p w14:paraId="3E5DD782" w14:textId="54D05A73" w:rsidR="00303BD7" w:rsidRPr="00EC320F" w:rsidRDefault="00303BD7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2"/>
                <w:szCs w:val="22"/>
              </w:rPr>
            </w:pPr>
          </w:p>
          <w:p w14:paraId="6A76321D" w14:textId="77777777" w:rsidR="00303BD7" w:rsidRPr="00EC320F" w:rsidRDefault="00303BD7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2"/>
                <w:szCs w:val="22"/>
              </w:rPr>
            </w:pPr>
          </w:p>
          <w:p w14:paraId="39735D89" w14:textId="76468EB6" w:rsidR="00C2096B" w:rsidRPr="00EC320F" w:rsidRDefault="00C2096B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2"/>
                <w:szCs w:val="22"/>
              </w:rPr>
            </w:pPr>
          </w:p>
          <w:p w14:paraId="3910CFFF" w14:textId="1F27EB53" w:rsidR="004A0A69" w:rsidRDefault="004A0A69" w:rsidP="00AF144B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0"/>
                <w:szCs w:val="22"/>
              </w:rPr>
            </w:pPr>
          </w:p>
        </w:tc>
      </w:tr>
    </w:tbl>
    <w:p w14:paraId="2B3A1074" w14:textId="6D95F007" w:rsidR="003648C2" w:rsidRDefault="003648C2"/>
    <w:p w14:paraId="2C263E18" w14:textId="77777777" w:rsidR="003648C2" w:rsidRDefault="003648C2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C7391" w14:paraId="71179808" w14:textId="77777777" w:rsidTr="003648C2">
        <w:tc>
          <w:tcPr>
            <w:tcW w:w="9776" w:type="dxa"/>
          </w:tcPr>
          <w:p w14:paraId="0BDDCF96" w14:textId="73B39590" w:rsidR="001857EC" w:rsidRPr="004B453F" w:rsidRDefault="001857EC" w:rsidP="001857EC">
            <w:pPr>
              <w:spacing w:before="120"/>
              <w:jc w:val="both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3.</w:t>
            </w:r>
          </w:p>
          <w:p w14:paraId="57715D85" w14:textId="5804CC31" w:rsidR="001857EC" w:rsidRPr="004B453F" w:rsidRDefault="001857EC" w:rsidP="001857EC">
            <w:pPr>
              <w:spacing w:before="120"/>
              <w:jc w:val="both"/>
              <w:rPr>
                <w:rFonts w:ascii="Lato" w:hAnsi="Lato"/>
                <w:b/>
              </w:rPr>
            </w:pPr>
            <w:r w:rsidRPr="004B453F">
              <w:rPr>
                <w:rFonts w:ascii="Lato" w:hAnsi="Lato"/>
                <w:b/>
              </w:rPr>
              <w:t>Zapis pierwotny Regulaminu konkursu o tytuł „Krakowskiego Ambasadora Wielokulturowości”</w:t>
            </w:r>
            <w:r w:rsidR="002E3DE2">
              <w:rPr>
                <w:rFonts w:ascii="Lato" w:hAnsi="Lato"/>
                <w:b/>
              </w:rPr>
              <w:br/>
            </w:r>
            <w:r w:rsidRPr="001857EC">
              <w:rPr>
                <w:rFonts w:ascii="Lato" w:hAnsi="Lato"/>
                <w:b/>
              </w:rPr>
              <w:t>§ 7 pkt. 1</w:t>
            </w:r>
            <w:r w:rsidRPr="004B453F">
              <w:rPr>
                <w:rFonts w:ascii="Lato" w:hAnsi="Lato"/>
                <w:b/>
              </w:rPr>
              <w:t xml:space="preserve">: </w:t>
            </w:r>
            <w:r w:rsidRPr="004B453F">
              <w:rPr>
                <w:rFonts w:ascii="Lato" w:hAnsi="Lato"/>
              </w:rPr>
              <w:t>„</w:t>
            </w:r>
            <w:r w:rsidRPr="001857EC">
              <w:rPr>
                <w:rFonts w:ascii="Lato" w:hAnsi="Lato"/>
              </w:rPr>
              <w:t>Zgłoszenia kandydatur do nadania tytułu „Krakowski Ambasador Wielokulturowości”</w:t>
            </w:r>
            <w:r>
              <w:rPr>
                <w:rFonts w:ascii="Lato" w:hAnsi="Lato"/>
              </w:rPr>
              <w:t xml:space="preserve"> </w:t>
            </w:r>
            <w:r w:rsidRPr="001857EC">
              <w:rPr>
                <w:rFonts w:ascii="Lato" w:hAnsi="Lato"/>
              </w:rPr>
              <w:t>należy składać po ogłoszeniu przez Prezydenta Miasta Krakowa naboru w terminie, co będzie miało</w:t>
            </w:r>
            <w:r>
              <w:rPr>
                <w:rFonts w:ascii="Lato" w:hAnsi="Lato"/>
              </w:rPr>
              <w:t xml:space="preserve"> </w:t>
            </w:r>
            <w:r w:rsidRPr="001857EC">
              <w:rPr>
                <w:rFonts w:ascii="Lato" w:hAnsi="Lato"/>
              </w:rPr>
              <w:t>miejsce w I kwartale każdego roku.</w:t>
            </w:r>
            <w:r w:rsidRPr="004B453F">
              <w:rPr>
                <w:rFonts w:ascii="Lato" w:hAnsi="Lato"/>
              </w:rPr>
              <w:t>”</w:t>
            </w:r>
          </w:p>
          <w:p w14:paraId="331DA1B7" w14:textId="5B7DE4DC" w:rsidR="001857EC" w:rsidRPr="002E3DE2" w:rsidRDefault="001857EC" w:rsidP="001857EC">
            <w:pPr>
              <w:spacing w:before="120"/>
              <w:jc w:val="both"/>
              <w:rPr>
                <w:rFonts w:ascii="Lato" w:hAnsi="Lato"/>
                <w:b/>
              </w:rPr>
            </w:pPr>
            <w:r w:rsidRPr="002E3DE2">
              <w:rPr>
                <w:rFonts w:ascii="Lato" w:hAnsi="Lato"/>
                <w:b/>
                <w:u w:val="single"/>
              </w:rPr>
              <w:t>Zapis po zmianach § 7 pkt. 1</w:t>
            </w:r>
            <w:r>
              <w:rPr>
                <w:rFonts w:ascii="Lato" w:hAnsi="Lato"/>
                <w:b/>
              </w:rPr>
              <w:t>:</w:t>
            </w:r>
            <w:r w:rsidRPr="00201263">
              <w:rPr>
                <w:rFonts w:ascii="Lato" w:hAnsi="Lato"/>
              </w:rPr>
              <w:t xml:space="preserve"> </w:t>
            </w:r>
            <w:r w:rsidR="00201263" w:rsidRPr="002E3DE2">
              <w:rPr>
                <w:rFonts w:ascii="Lato" w:hAnsi="Lato"/>
                <w:b/>
              </w:rPr>
              <w:t>„</w:t>
            </w:r>
            <w:r w:rsidRPr="002E3DE2">
              <w:rPr>
                <w:rFonts w:ascii="Lato" w:hAnsi="Lato"/>
                <w:b/>
              </w:rPr>
              <w:t>Zgłoszenia kandydatur do nadania tytułu „Krakowski Ambasador Wielokulturowości” należy składać po ogłoszeniu przez Prezydenta Miasta Krakowa naboru.</w:t>
            </w:r>
            <w:r w:rsidR="00201263" w:rsidRPr="002E3DE2">
              <w:rPr>
                <w:rFonts w:ascii="Lato" w:hAnsi="Lato"/>
                <w:b/>
              </w:rPr>
              <w:t>”</w:t>
            </w:r>
          </w:p>
          <w:p w14:paraId="12D1C0A0" w14:textId="77777777" w:rsidR="001857EC" w:rsidRPr="004B453F" w:rsidRDefault="001857EC" w:rsidP="001857EC">
            <w:pPr>
              <w:pStyle w:val="NormalnyWeb"/>
              <w:spacing w:before="120" w:beforeAutospacing="0" w:after="0" w:afterAutospacing="0"/>
              <w:jc w:val="both"/>
              <w:rPr>
                <w:rFonts w:ascii="Lato" w:hAnsi="Lato"/>
                <w:b/>
                <w:sz w:val="22"/>
                <w:szCs w:val="22"/>
              </w:rPr>
            </w:pPr>
          </w:p>
          <w:p w14:paraId="13D7771F" w14:textId="77777777" w:rsidR="001857EC" w:rsidRPr="004B453F" w:rsidRDefault="001857EC" w:rsidP="001857EC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 w:cs="Calibri"/>
                <w:sz w:val="22"/>
                <w:szCs w:val="22"/>
              </w:rPr>
            </w:pPr>
            <w:r w:rsidRPr="004B453F">
              <w:rPr>
                <w:rFonts w:ascii="Lato" w:hAnsi="Lato"/>
                <w:b/>
                <w:sz w:val="22"/>
                <w:szCs w:val="22"/>
              </w:rPr>
              <w:t>Treść wniosku/propozycji:</w:t>
            </w:r>
          </w:p>
          <w:p w14:paraId="25F4EC1A" w14:textId="1E86437C" w:rsidR="007C7391" w:rsidRPr="00EC320F" w:rsidRDefault="007C7391" w:rsidP="001857EC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sz w:val="22"/>
                <w:szCs w:val="22"/>
              </w:rPr>
            </w:pPr>
          </w:p>
          <w:p w14:paraId="303E4732" w14:textId="603E28EC" w:rsidR="001857EC" w:rsidRPr="00EC320F" w:rsidRDefault="001857EC" w:rsidP="001857EC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sz w:val="22"/>
                <w:szCs w:val="22"/>
              </w:rPr>
            </w:pPr>
          </w:p>
          <w:p w14:paraId="4BB4C4D1" w14:textId="582AE330" w:rsidR="001857EC" w:rsidRPr="00EC320F" w:rsidRDefault="001857EC" w:rsidP="001857EC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sz w:val="22"/>
                <w:szCs w:val="22"/>
              </w:rPr>
            </w:pPr>
          </w:p>
          <w:p w14:paraId="005A9A7C" w14:textId="2EE525B2" w:rsidR="003648C2" w:rsidRPr="00EC320F" w:rsidRDefault="003648C2" w:rsidP="001857EC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7E3DC4F" w14:textId="77777777" w:rsidR="003648C2" w:rsidRPr="00EC320F" w:rsidRDefault="003648C2" w:rsidP="001857EC">
            <w:pPr>
              <w:pStyle w:val="NormalnyWeb"/>
              <w:spacing w:before="0" w:beforeAutospacing="0" w:after="0" w:afterAutospacing="0"/>
              <w:jc w:val="both"/>
              <w:rPr>
                <w:rFonts w:ascii="Lato" w:hAnsi="Lato"/>
                <w:sz w:val="22"/>
                <w:szCs w:val="22"/>
              </w:rPr>
            </w:pPr>
          </w:p>
          <w:p w14:paraId="26038BD1" w14:textId="13A42D77" w:rsidR="00303BD7" w:rsidRPr="00816B7C" w:rsidRDefault="00303BD7" w:rsidP="004A0A69">
            <w:pPr>
              <w:pStyle w:val="NormalnyWeb"/>
              <w:spacing w:before="120" w:beforeAutospacing="0" w:after="0" w:afterAutospacing="0"/>
              <w:jc w:val="both"/>
              <w:rPr>
                <w:rFonts w:ascii="Lato" w:hAnsi="Lato"/>
                <w:b/>
                <w:sz w:val="23"/>
                <w:szCs w:val="20"/>
              </w:rPr>
            </w:pPr>
          </w:p>
        </w:tc>
      </w:tr>
    </w:tbl>
    <w:p w14:paraId="1A2F9AEB" w14:textId="2F56E324" w:rsidR="004A0A69" w:rsidRPr="00201263" w:rsidRDefault="004A0A69" w:rsidP="004A0A69">
      <w:pPr>
        <w:ind w:right="94"/>
        <w:jc w:val="both"/>
        <w:rPr>
          <w:rFonts w:ascii="Lato" w:hAnsi="Lato"/>
          <w:sz w:val="4"/>
          <w:szCs w:val="4"/>
        </w:rPr>
      </w:pPr>
    </w:p>
    <w:p w14:paraId="135EFED3" w14:textId="3E6290DC" w:rsidR="003648C2" w:rsidRPr="002E3DE2" w:rsidRDefault="003648C2" w:rsidP="00816B7C">
      <w:pPr>
        <w:pStyle w:val="Tekstpodstawowy"/>
        <w:spacing w:before="4"/>
        <w:rPr>
          <w:rFonts w:ascii="Lato" w:hAnsi="Lato"/>
          <w:b/>
          <w:sz w:val="22"/>
          <w:szCs w:val="22"/>
        </w:rPr>
      </w:pPr>
    </w:p>
    <w:p w14:paraId="084F0E29" w14:textId="5BDEFD94" w:rsidR="003648C2" w:rsidRPr="002E3DE2" w:rsidRDefault="003648C2" w:rsidP="00816B7C">
      <w:pPr>
        <w:pStyle w:val="Tekstpodstawowy"/>
        <w:spacing w:before="4"/>
        <w:rPr>
          <w:rFonts w:ascii="Lato" w:hAnsi="Lato"/>
          <w:b/>
          <w:sz w:val="22"/>
          <w:szCs w:val="22"/>
        </w:rPr>
      </w:pPr>
    </w:p>
    <w:p w14:paraId="6458DBF7" w14:textId="77777777" w:rsidR="003648C2" w:rsidRPr="004B453F" w:rsidRDefault="003648C2" w:rsidP="00364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" w:hAnsi="Lato"/>
          <w:b/>
        </w:rPr>
      </w:pPr>
      <w:r>
        <w:rPr>
          <w:rFonts w:ascii="Lato" w:hAnsi="Lato"/>
          <w:b/>
        </w:rPr>
        <w:lastRenderedPageBreak/>
        <w:t>4.</w:t>
      </w:r>
    </w:p>
    <w:p w14:paraId="3FFB7689" w14:textId="4B71DAA1" w:rsidR="003648C2" w:rsidRPr="004B453F" w:rsidRDefault="003648C2" w:rsidP="003648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ascii="Lato" w:hAnsi="Lato"/>
          <w:b/>
        </w:rPr>
      </w:pPr>
      <w:r w:rsidRPr="004B453F">
        <w:rPr>
          <w:rFonts w:ascii="Lato" w:hAnsi="Lato"/>
          <w:b/>
        </w:rPr>
        <w:t>Zapis pierwotny Regulaminu konkursu o tytuł „Krakowskiego Ambasadora Wielokulturowości”</w:t>
      </w:r>
      <w:r w:rsidR="002E3DE2">
        <w:rPr>
          <w:rFonts w:ascii="Lato" w:hAnsi="Lato"/>
          <w:b/>
        </w:rPr>
        <w:br/>
      </w:r>
      <w:r w:rsidRPr="001857EC">
        <w:rPr>
          <w:rFonts w:ascii="Lato" w:hAnsi="Lato"/>
          <w:b/>
        </w:rPr>
        <w:t xml:space="preserve">§ </w:t>
      </w:r>
      <w:r>
        <w:rPr>
          <w:rFonts w:ascii="Lato" w:hAnsi="Lato"/>
          <w:b/>
        </w:rPr>
        <w:t>8</w:t>
      </w:r>
      <w:r w:rsidRPr="004B453F">
        <w:rPr>
          <w:rFonts w:ascii="Lato" w:hAnsi="Lato"/>
          <w:b/>
        </w:rPr>
        <w:t xml:space="preserve">: </w:t>
      </w:r>
      <w:r w:rsidRPr="004B453F">
        <w:rPr>
          <w:rFonts w:ascii="Lato" w:hAnsi="Lato"/>
        </w:rPr>
        <w:t>„</w:t>
      </w:r>
      <w:r w:rsidRPr="00201263">
        <w:rPr>
          <w:rFonts w:ascii="Lato" w:hAnsi="Lato"/>
        </w:rPr>
        <w:t>Po rozpatrzeniu kandydatur, Kapituła Wielokulturowości przedstawia Prezydentowi Miasta</w:t>
      </w:r>
      <w:r>
        <w:rPr>
          <w:rFonts w:ascii="Lato" w:hAnsi="Lato"/>
        </w:rPr>
        <w:t xml:space="preserve"> </w:t>
      </w:r>
      <w:r w:rsidRPr="00201263">
        <w:rPr>
          <w:rFonts w:ascii="Lato" w:hAnsi="Lato"/>
        </w:rPr>
        <w:t>Krakowa wniosek o uhonorowanie tytułem „Krakowski Ambasador Wielokulturowości” wyłonionych</w:t>
      </w:r>
      <w:r>
        <w:rPr>
          <w:rFonts w:ascii="Lato" w:hAnsi="Lato"/>
        </w:rPr>
        <w:t xml:space="preserve"> </w:t>
      </w:r>
      <w:r w:rsidRPr="00201263">
        <w:rPr>
          <w:rFonts w:ascii="Lato" w:hAnsi="Lato"/>
        </w:rPr>
        <w:t>w drodze konkursu osób lub podmiotów. Prezydent Miasta Krakowa przyznaje tytuły w drugim</w:t>
      </w:r>
      <w:r>
        <w:rPr>
          <w:rFonts w:ascii="Lato" w:hAnsi="Lato"/>
        </w:rPr>
        <w:t xml:space="preserve"> </w:t>
      </w:r>
      <w:r w:rsidRPr="00201263">
        <w:rPr>
          <w:rFonts w:ascii="Lato" w:hAnsi="Lato"/>
        </w:rPr>
        <w:t>kwartale każdego roku za rok ubiegły</w:t>
      </w:r>
      <w:r w:rsidRPr="004B453F">
        <w:rPr>
          <w:rFonts w:ascii="Lato" w:hAnsi="Lato"/>
        </w:rPr>
        <w:t>”</w:t>
      </w:r>
      <w:r>
        <w:rPr>
          <w:rFonts w:ascii="Lato" w:hAnsi="Lato"/>
        </w:rPr>
        <w:t>.</w:t>
      </w:r>
    </w:p>
    <w:p w14:paraId="2CFF3D83" w14:textId="77777777" w:rsidR="003648C2" w:rsidRPr="002E3DE2" w:rsidRDefault="003648C2" w:rsidP="003648C2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  <w:rPr>
          <w:rFonts w:ascii="Lato" w:eastAsia="Times New Roman" w:hAnsi="Lato"/>
          <w:b/>
          <w:sz w:val="22"/>
          <w:szCs w:val="22"/>
          <w:lang w:eastAsia="en-US"/>
        </w:rPr>
      </w:pPr>
      <w:r w:rsidRPr="002E3DE2">
        <w:rPr>
          <w:rFonts w:ascii="Lato" w:hAnsi="Lato"/>
          <w:b/>
          <w:sz w:val="22"/>
          <w:szCs w:val="22"/>
          <w:u w:val="single"/>
        </w:rPr>
        <w:t>Zapis po zmianach § 8</w:t>
      </w:r>
      <w:r w:rsidRPr="002E3DE2">
        <w:rPr>
          <w:rFonts w:ascii="Lato" w:hAnsi="Lato"/>
          <w:b/>
          <w:sz w:val="22"/>
          <w:szCs w:val="22"/>
        </w:rPr>
        <w:t>: „</w:t>
      </w:r>
      <w:r w:rsidRPr="002E3DE2">
        <w:rPr>
          <w:rFonts w:ascii="Lato" w:eastAsia="Times New Roman" w:hAnsi="Lato"/>
          <w:b/>
          <w:sz w:val="22"/>
          <w:szCs w:val="22"/>
          <w:lang w:eastAsia="en-US"/>
        </w:rPr>
        <w:t>Po rozpatrzeniu kandydatur, Kapituła Wielokulturowości przedstawia Prezydentowi Miasta Krakowa wniosek o uhonorowanie tytułem „Krakowski Ambasador Wielokulturowości” wyłonionych w drodze konkursu osób lub podmiotów.”</w:t>
      </w:r>
    </w:p>
    <w:p w14:paraId="56E798F7" w14:textId="77777777" w:rsidR="003648C2" w:rsidRPr="004B453F" w:rsidRDefault="003648C2" w:rsidP="003648C2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120" w:beforeAutospacing="0" w:after="0" w:afterAutospacing="0"/>
        <w:jc w:val="both"/>
        <w:rPr>
          <w:rFonts w:ascii="Lato" w:hAnsi="Lato"/>
          <w:b/>
          <w:sz w:val="22"/>
          <w:szCs w:val="22"/>
        </w:rPr>
      </w:pPr>
    </w:p>
    <w:p w14:paraId="0DE4156C" w14:textId="021693F9" w:rsidR="003648C2" w:rsidRDefault="003648C2" w:rsidP="003648C2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" w:hAnsi="Lato"/>
          <w:b/>
          <w:sz w:val="22"/>
          <w:szCs w:val="22"/>
        </w:rPr>
      </w:pPr>
      <w:r w:rsidRPr="004B453F">
        <w:rPr>
          <w:rFonts w:ascii="Lato" w:hAnsi="Lato"/>
          <w:b/>
          <w:sz w:val="22"/>
          <w:szCs w:val="22"/>
        </w:rPr>
        <w:t>Treść wniosku/propozycji:</w:t>
      </w:r>
    </w:p>
    <w:p w14:paraId="373772BA" w14:textId="6539170C" w:rsidR="003648C2" w:rsidRPr="00EC320F" w:rsidRDefault="003648C2" w:rsidP="003648C2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5A361128" w14:textId="673D17A7" w:rsidR="003648C2" w:rsidRPr="00EC320F" w:rsidRDefault="003648C2" w:rsidP="003648C2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2DC13FA1" w14:textId="69B2D4C9" w:rsidR="003648C2" w:rsidRPr="00EC320F" w:rsidRDefault="003648C2" w:rsidP="003648C2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0C99FFEF" w14:textId="0AFC304B" w:rsidR="003648C2" w:rsidRPr="00EC320F" w:rsidRDefault="003648C2" w:rsidP="003648C2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" w:hAnsi="Lato"/>
          <w:sz w:val="22"/>
          <w:szCs w:val="22"/>
        </w:rPr>
      </w:pPr>
    </w:p>
    <w:p w14:paraId="07D57721" w14:textId="77777777" w:rsidR="003648C2" w:rsidRPr="00EC320F" w:rsidRDefault="003648C2" w:rsidP="003648C2">
      <w:pPr>
        <w:pStyle w:val="Normalny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Lato" w:hAnsi="Lato" w:cs="Calibri"/>
          <w:sz w:val="22"/>
          <w:szCs w:val="22"/>
        </w:rPr>
      </w:pPr>
    </w:p>
    <w:p w14:paraId="0493D52E" w14:textId="3665F3A5" w:rsidR="003648C2" w:rsidRDefault="003648C2" w:rsidP="00816B7C">
      <w:pPr>
        <w:pStyle w:val="Tekstpodstawowy"/>
        <w:spacing w:before="4"/>
        <w:rPr>
          <w:rFonts w:ascii="Lato" w:hAnsi="Lato"/>
          <w:b/>
          <w:sz w:val="21"/>
        </w:rPr>
      </w:pPr>
    </w:p>
    <w:p w14:paraId="0040C1AF" w14:textId="4F5307A7" w:rsidR="003648C2" w:rsidRDefault="003648C2" w:rsidP="00816B7C">
      <w:pPr>
        <w:pStyle w:val="Tekstpodstawowy"/>
        <w:spacing w:before="4"/>
        <w:rPr>
          <w:rFonts w:ascii="Lato" w:hAnsi="Lato"/>
          <w:b/>
          <w:sz w:val="21"/>
        </w:rPr>
      </w:pPr>
    </w:p>
    <w:p w14:paraId="014075D6" w14:textId="3FADF2EB" w:rsidR="00FB64A5" w:rsidRPr="004A2B1F" w:rsidRDefault="00201263" w:rsidP="00816B7C">
      <w:pPr>
        <w:shd w:val="clear" w:color="auto" w:fill="FFFFFF"/>
        <w:jc w:val="both"/>
        <w:rPr>
          <w:rFonts w:ascii="Lato" w:hAnsi="Lato"/>
        </w:rPr>
      </w:pPr>
      <w:r w:rsidRPr="00201263">
        <w:rPr>
          <w:rFonts w:ascii="Lato" w:hAnsi="Lato"/>
          <w:b/>
          <w:bCs/>
        </w:rPr>
        <w:t xml:space="preserve">Wypełniony i podpisany formularz, do </w:t>
      </w:r>
      <w:r>
        <w:rPr>
          <w:rFonts w:ascii="Lato" w:hAnsi="Lato"/>
          <w:b/>
          <w:bCs/>
        </w:rPr>
        <w:t xml:space="preserve">4 marca </w:t>
      </w:r>
      <w:r w:rsidRPr="00201263">
        <w:rPr>
          <w:rFonts w:ascii="Lato" w:hAnsi="Lato"/>
          <w:b/>
          <w:bCs/>
        </w:rPr>
        <w:t>202</w:t>
      </w:r>
      <w:r>
        <w:rPr>
          <w:rFonts w:ascii="Lato" w:hAnsi="Lato"/>
          <w:b/>
          <w:bCs/>
        </w:rPr>
        <w:t xml:space="preserve">2 </w:t>
      </w:r>
      <w:r w:rsidRPr="00201263">
        <w:rPr>
          <w:rFonts w:ascii="Lato" w:hAnsi="Lato"/>
          <w:b/>
          <w:bCs/>
        </w:rPr>
        <w:t>r. można:</w:t>
      </w:r>
    </w:p>
    <w:p w14:paraId="65BBF68B" w14:textId="6C26702A" w:rsidR="00201263" w:rsidRPr="00201263" w:rsidRDefault="00201263" w:rsidP="00201263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426" w:hanging="426"/>
        <w:contextualSpacing/>
        <w:rPr>
          <w:rFonts w:ascii="Lato" w:hAnsi="Lato"/>
        </w:rPr>
      </w:pPr>
      <w:r w:rsidRPr="00201263">
        <w:rPr>
          <w:rFonts w:ascii="Lato" w:hAnsi="Lato"/>
        </w:rPr>
        <w:t xml:space="preserve">przesłać w formie skanu/zdjęcia drogą elektroniczną na adres e-mail: </w:t>
      </w:r>
      <w:hyperlink r:id="rId6" w:history="1">
        <w:r w:rsidRPr="00201263">
          <w:rPr>
            <w:rStyle w:val="Hipercze"/>
            <w:rFonts w:ascii="Lato" w:hAnsi="Lato"/>
          </w:rPr>
          <w:t>otwarty@um.krakow.pl</w:t>
        </w:r>
      </w:hyperlink>
      <w:r w:rsidRPr="00201263">
        <w:rPr>
          <w:rFonts w:ascii="Lato" w:hAnsi="Lato"/>
        </w:rPr>
        <w:t xml:space="preserve">; </w:t>
      </w:r>
    </w:p>
    <w:p w14:paraId="76EE2702" w14:textId="160C26C7" w:rsidR="00201263" w:rsidRPr="00201263" w:rsidRDefault="00201263" w:rsidP="00201263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426" w:hanging="426"/>
        <w:contextualSpacing/>
        <w:rPr>
          <w:rFonts w:ascii="Lato" w:hAnsi="Lato"/>
        </w:rPr>
      </w:pPr>
      <w:r w:rsidRPr="00201263">
        <w:rPr>
          <w:rFonts w:ascii="Lato" w:hAnsi="Lato"/>
        </w:rPr>
        <w:t xml:space="preserve">przesłać przez Elektroniczną Platformę Usług Administracji Publicznej (ePUAP) z dopiskiem </w:t>
      </w:r>
      <w:r w:rsidRPr="00201263">
        <w:rPr>
          <w:rFonts w:ascii="Lato" w:hAnsi="Lato"/>
          <w:b/>
        </w:rPr>
        <w:t>„KONSULTACJE KAW”</w:t>
      </w:r>
      <w:r w:rsidRPr="00201263">
        <w:rPr>
          <w:rFonts w:ascii="Lato" w:hAnsi="Lato"/>
        </w:rPr>
        <w:t>;</w:t>
      </w:r>
    </w:p>
    <w:p w14:paraId="295B62E0" w14:textId="31508C5D" w:rsidR="00201263" w:rsidRPr="00201263" w:rsidRDefault="00201263" w:rsidP="00201263">
      <w:pPr>
        <w:pStyle w:val="Akapitzlist"/>
        <w:widowControl/>
        <w:numPr>
          <w:ilvl w:val="0"/>
          <w:numId w:val="7"/>
        </w:numPr>
        <w:autoSpaceDE/>
        <w:autoSpaceDN/>
        <w:spacing w:line="259" w:lineRule="auto"/>
        <w:ind w:left="426" w:hanging="426"/>
        <w:contextualSpacing/>
        <w:rPr>
          <w:rFonts w:ascii="Lato" w:hAnsi="Lato"/>
        </w:rPr>
      </w:pPr>
      <w:r w:rsidRPr="00201263">
        <w:rPr>
          <w:rFonts w:ascii="Lato" w:hAnsi="Lato"/>
        </w:rPr>
        <w:t xml:space="preserve">dostarczyć do siedziby Wydziału Polityki Społecznej i Zdrowia UMK, ul. Dekerta 24 w zaklejonej kopercie z dopiskiem </w:t>
      </w:r>
      <w:r w:rsidRPr="00201263">
        <w:rPr>
          <w:rFonts w:ascii="Lato" w:hAnsi="Lato"/>
          <w:b/>
        </w:rPr>
        <w:t>„KONSULTACJE KAW”</w:t>
      </w:r>
      <w:r w:rsidRPr="00201263">
        <w:rPr>
          <w:rFonts w:ascii="Lato" w:hAnsi="Lato"/>
        </w:rPr>
        <w:t xml:space="preserve"> (</w:t>
      </w:r>
      <w:r w:rsidRPr="00201263">
        <w:rPr>
          <w:rFonts w:ascii="Lato" w:hAnsi="Lato"/>
          <w:b/>
        </w:rPr>
        <w:t>do pojemnika umieszczonego w pobliżu wejścia</w:t>
      </w:r>
      <w:r w:rsidRPr="00201263">
        <w:rPr>
          <w:rFonts w:ascii="Lato" w:hAnsi="Lato"/>
        </w:rPr>
        <w:t xml:space="preserve"> – w okresie wzrostu liczby zakażeń </w:t>
      </w:r>
      <w:proofErr w:type="spellStart"/>
      <w:r w:rsidRPr="00201263">
        <w:rPr>
          <w:rFonts w:ascii="Lato" w:hAnsi="Lato"/>
        </w:rPr>
        <w:t>koronawirusem</w:t>
      </w:r>
      <w:proofErr w:type="spellEnd"/>
      <w:r w:rsidRPr="00201263">
        <w:rPr>
          <w:rFonts w:ascii="Lato" w:hAnsi="Lato"/>
        </w:rPr>
        <w:t xml:space="preserve"> i zamknięcia Urzędu Miasta Krakowa dla bezpośredniej obsługi klienta lub </w:t>
      </w:r>
      <w:r w:rsidRPr="00201263">
        <w:rPr>
          <w:rFonts w:ascii="Lato" w:hAnsi="Lato"/>
          <w:b/>
        </w:rPr>
        <w:t xml:space="preserve">do sekretariatu wydziału </w:t>
      </w:r>
      <w:r w:rsidRPr="00201263">
        <w:rPr>
          <w:rFonts w:ascii="Lato" w:hAnsi="Lato"/>
        </w:rPr>
        <w:t>- pokój nr 8, III piętro – w przypadku zniesienia ograniczeń i otwarcia Urzędu Miasta Krakowa dla bezpośredniej obsługi klienta</w:t>
      </w:r>
      <w:r w:rsidR="00303BD7">
        <w:rPr>
          <w:rFonts w:ascii="Lato" w:hAnsi="Lato"/>
        </w:rPr>
        <w:t>).</w:t>
      </w:r>
    </w:p>
    <w:p w14:paraId="30418D9B" w14:textId="19F45424" w:rsidR="00FB64A5" w:rsidRDefault="00FB64A5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75366EEE" w14:textId="68403E93" w:rsidR="004A2B1F" w:rsidRDefault="004A2B1F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03AD7F4C" w14:textId="31F93DAF" w:rsidR="004C2A26" w:rsidRDefault="004C2A26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41C02975" w14:textId="040340E7" w:rsidR="004C2A26" w:rsidRDefault="004C2A26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0BDD97C4" w14:textId="77777777" w:rsidR="004C2A26" w:rsidRDefault="004C2A26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7A5675B7" w14:textId="61EEF21A" w:rsidR="004A2B1F" w:rsidRDefault="004A2B1F" w:rsidP="00816B7C">
      <w:pPr>
        <w:tabs>
          <w:tab w:val="left" w:leader="dot" w:pos="7784"/>
        </w:tabs>
        <w:rPr>
          <w:rFonts w:ascii="Lato" w:hAnsi="Lato"/>
          <w:b/>
        </w:rPr>
      </w:pPr>
    </w:p>
    <w:p w14:paraId="26CABCC4" w14:textId="6661A971" w:rsidR="004A2B1F" w:rsidRPr="004A0A69" w:rsidRDefault="004A2B1F" w:rsidP="00816B7C">
      <w:pPr>
        <w:tabs>
          <w:tab w:val="left" w:leader="dot" w:pos="7784"/>
        </w:tabs>
        <w:rPr>
          <w:rFonts w:ascii="Lato" w:hAnsi="Lato"/>
        </w:rPr>
      </w:pPr>
      <w:r w:rsidRPr="004A0A69">
        <w:rPr>
          <w:rFonts w:ascii="Lato" w:hAnsi="Lato"/>
        </w:rPr>
        <w:t>........................................................................</w:t>
      </w:r>
      <w:r w:rsidR="004A0A69" w:rsidRPr="004A0A69">
        <w:rPr>
          <w:rFonts w:ascii="Lato" w:hAnsi="Lato"/>
        </w:rPr>
        <w:t>.............................</w:t>
      </w:r>
    </w:p>
    <w:p w14:paraId="5DE23BB0" w14:textId="7C552E1F" w:rsidR="00FB64A5" w:rsidRPr="004A2B1F" w:rsidRDefault="004A0A69" w:rsidP="004A0A69">
      <w:pPr>
        <w:tabs>
          <w:tab w:val="left" w:leader="dot" w:pos="7784"/>
        </w:tabs>
        <w:rPr>
          <w:rFonts w:ascii="Lato" w:hAnsi="Lato"/>
          <w:b/>
        </w:rPr>
      </w:pPr>
      <w:r>
        <w:rPr>
          <w:rFonts w:ascii="Lato" w:hAnsi="Lato"/>
          <w:b/>
        </w:rPr>
        <w:t>D</w:t>
      </w:r>
      <w:r w:rsidRPr="004A0A69">
        <w:rPr>
          <w:rFonts w:ascii="Lato" w:hAnsi="Lato"/>
          <w:b/>
        </w:rPr>
        <w:t>ata, czytelny podpis osoby uprawnionej do reprezentowania podmiotu zgłaszającego uwagi</w:t>
      </w:r>
    </w:p>
    <w:sectPr w:rsidR="00FB64A5" w:rsidRPr="004A2B1F" w:rsidSect="00816B7C">
      <w:pgSz w:w="11910" w:h="16840"/>
      <w:pgMar w:top="1276" w:right="1137" w:bottom="28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2" w15:restartNumberingAfterBreak="0">
    <w:nsid w:val="38BB0E06"/>
    <w:multiLevelType w:val="hybridMultilevel"/>
    <w:tmpl w:val="534AA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3BFD"/>
    <w:multiLevelType w:val="hybridMultilevel"/>
    <w:tmpl w:val="2940EF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7F"/>
    <w:rsid w:val="000B11B3"/>
    <w:rsid w:val="0014660D"/>
    <w:rsid w:val="001857EC"/>
    <w:rsid w:val="001A3E46"/>
    <w:rsid w:val="001B32A8"/>
    <w:rsid w:val="001C19B4"/>
    <w:rsid w:val="001F13BB"/>
    <w:rsid w:val="00201263"/>
    <w:rsid w:val="0027230C"/>
    <w:rsid w:val="002B4734"/>
    <w:rsid w:val="002E3DE2"/>
    <w:rsid w:val="00303BD7"/>
    <w:rsid w:val="00333F7F"/>
    <w:rsid w:val="003648C2"/>
    <w:rsid w:val="00427CE5"/>
    <w:rsid w:val="00467F9B"/>
    <w:rsid w:val="004A0A69"/>
    <w:rsid w:val="004A2B1F"/>
    <w:rsid w:val="004B099D"/>
    <w:rsid w:val="004B453F"/>
    <w:rsid w:val="004C2A26"/>
    <w:rsid w:val="004E4B48"/>
    <w:rsid w:val="00593E19"/>
    <w:rsid w:val="005954BC"/>
    <w:rsid w:val="005A5803"/>
    <w:rsid w:val="006545D9"/>
    <w:rsid w:val="007C61CC"/>
    <w:rsid w:val="007C7391"/>
    <w:rsid w:val="00816B7C"/>
    <w:rsid w:val="008B276E"/>
    <w:rsid w:val="008D7AB9"/>
    <w:rsid w:val="009C4F8D"/>
    <w:rsid w:val="00A35748"/>
    <w:rsid w:val="00B53E9A"/>
    <w:rsid w:val="00B92258"/>
    <w:rsid w:val="00BD7916"/>
    <w:rsid w:val="00C2096B"/>
    <w:rsid w:val="00CE4820"/>
    <w:rsid w:val="00DA15CA"/>
    <w:rsid w:val="00E13357"/>
    <w:rsid w:val="00EC320F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0776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1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5CA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5C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5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5CA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3E1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4A0A69"/>
    <w:rPr>
      <w:rFonts w:ascii="Times New Roman" w:eastAsia="Times New Roman" w:hAnsi="Times New Roman" w:cs="Times New Roman"/>
      <w:b/>
      <w:bCs/>
      <w:sz w:val="24"/>
      <w:szCs w:val="24"/>
      <w:lang w:val="pl-PL"/>
    </w:rPr>
  </w:style>
  <w:style w:type="paragraph" w:styleId="NormalnyWeb">
    <w:name w:val="Normal (Web)"/>
    <w:basedOn w:val="Normalny"/>
    <w:uiPriority w:val="99"/>
    <w:unhideWhenUsed/>
    <w:rsid w:val="004A0A69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0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warty@um.krakow.pl" TargetMode="External"/><Relationship Id="rId5" Type="http://schemas.openxmlformats.org/officeDocument/2006/relationships/hyperlink" Target="https://www.bip.krakow.pl/?dok_id=167&amp;sub_dok_id=167&amp;sub=uchwala&amp;query=id%3D23842%26typ%3Du&amp;_ga=2.143445493.1364312581.1643722942-420045195.16324797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735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Drożdż Sylwia</cp:lastModifiedBy>
  <cp:revision>7</cp:revision>
  <dcterms:created xsi:type="dcterms:W3CDTF">2022-02-11T10:55:00Z</dcterms:created>
  <dcterms:modified xsi:type="dcterms:W3CDTF">2022-02-11T12:49:00Z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