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596785" w:rsidRPr="008C7A7E" w:rsidRDefault="003F3A43" w:rsidP="00596785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>
        <w:rPr>
          <w:b/>
          <w:sz w:val="24"/>
          <w:szCs w:val="24"/>
        </w:rPr>
        <w:t>p</w:t>
      </w:r>
      <w:r w:rsidR="00596785" w:rsidRPr="008C7A7E">
        <w:rPr>
          <w:b/>
          <w:sz w:val="24"/>
          <w:szCs w:val="24"/>
        </w:rPr>
        <w:t>rojekt</w:t>
      </w:r>
      <w:r w:rsidR="00596785">
        <w:rPr>
          <w:b/>
          <w:sz w:val="24"/>
          <w:szCs w:val="24"/>
        </w:rPr>
        <w:t>u</w:t>
      </w:r>
      <w:r w:rsidR="00596785" w:rsidRPr="008C7A7E">
        <w:rPr>
          <w:b/>
          <w:sz w:val="24"/>
          <w:szCs w:val="24"/>
        </w:rPr>
        <w:t xml:space="preserve"> </w:t>
      </w:r>
      <w:r w:rsidR="00673BF4">
        <w:rPr>
          <w:b/>
          <w:sz w:val="24"/>
          <w:szCs w:val="24"/>
        </w:rPr>
        <w:t>uchwały Rady Miasta Krakowa w sprawie ustanowienia użytku ekologicznego „Łąki na Klinach”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6E20E8" w:rsidRPr="00FB64A5" w:rsidRDefault="006E20E8" w:rsidP="006E20E8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bookmarkStart w:id="1" w:name="_Hlk53053627"/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 w:rsidR="00673BF4">
        <w:rPr>
          <w:b/>
          <w:sz w:val="24"/>
          <w:szCs w:val="24"/>
        </w:rPr>
        <w:t>9 lipca</w:t>
      </w:r>
      <w:r>
        <w:rPr>
          <w:b/>
          <w:sz w:val="24"/>
          <w:szCs w:val="24"/>
        </w:rPr>
        <w:t xml:space="preserve"> 202</w:t>
      </w:r>
      <w:r w:rsidR="002D37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 w:rsidR="00ED10C4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6E20E8" w:rsidRPr="00FB64A5" w:rsidRDefault="006E20E8" w:rsidP="006E20E8">
      <w:pPr>
        <w:shd w:val="clear" w:color="auto" w:fill="FFFFFF"/>
        <w:jc w:val="both"/>
        <w:rPr>
          <w:sz w:val="24"/>
          <w:szCs w:val="24"/>
        </w:rPr>
      </w:pPr>
    </w:p>
    <w:bookmarkEnd w:id="1"/>
    <w:p w:rsidR="00673BF4" w:rsidRPr="003D1898" w:rsidRDefault="00ED10C4" w:rsidP="00673BF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673BF4" w:rsidRPr="003D1898">
        <w:rPr>
          <w:rFonts w:ascii="Lato" w:hAnsi="Lato"/>
        </w:rPr>
        <w:t xml:space="preserve">adres poczty elektronicznej </w:t>
      </w:r>
      <w:hyperlink r:id="rId5" w:history="1">
        <w:r w:rsidR="00673BF4" w:rsidRPr="003D1898">
          <w:rPr>
            <w:rStyle w:val="Hipercze"/>
            <w:rFonts w:ascii="Lato" w:hAnsi="Lato"/>
          </w:rPr>
          <w:t>ws.umk@um.krakow.pl</w:t>
        </w:r>
      </w:hyperlink>
      <w:r w:rsidR="00673BF4" w:rsidRPr="003D1898">
        <w:rPr>
          <w:rFonts w:ascii="Lato" w:hAnsi="Lato"/>
        </w:rPr>
        <w:t xml:space="preserve"> ( w formie w formie skanu/zdjęcia)</w:t>
      </w:r>
    </w:p>
    <w:p w:rsidR="00673BF4" w:rsidRPr="003D1898" w:rsidRDefault="00ED10C4" w:rsidP="00673BF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673BF4" w:rsidRPr="003D1898">
        <w:rPr>
          <w:rFonts w:ascii="Lato" w:hAnsi="Lato"/>
        </w:rPr>
        <w:t>numer faksu 12 616 8891</w:t>
      </w:r>
    </w:p>
    <w:p w:rsidR="00673BF4" w:rsidRPr="00673BF4" w:rsidRDefault="00ED10C4" w:rsidP="00673BF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673BF4" w:rsidRPr="003D1898">
        <w:rPr>
          <w:rFonts w:ascii="Lato" w:hAnsi="Lato"/>
        </w:rPr>
        <w:t xml:space="preserve">adres siedziby Wydziału Kształtowania Środowiska Urzędu Miasta Krakowa, </w:t>
      </w:r>
      <w:r>
        <w:rPr>
          <w:rFonts w:ascii="Lato" w:hAnsi="Lato"/>
        </w:rPr>
        <w:t xml:space="preserve">                   </w:t>
      </w:r>
      <w:bookmarkStart w:id="3" w:name="_GoBack"/>
      <w:bookmarkEnd w:id="3"/>
      <w:r w:rsidR="00673BF4" w:rsidRPr="00673BF4">
        <w:rPr>
          <w:rFonts w:ascii="Lato" w:hAnsi="Lato"/>
        </w:rPr>
        <w:t>os. Zgody 2, 31 - 949 Kraków</w:t>
      </w:r>
    </w:p>
    <w:p w:rsidR="00673BF4" w:rsidRPr="003D1898" w:rsidRDefault="00673BF4" w:rsidP="00673BF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 xml:space="preserve">) z dopiskiem „Konsultacje – Projekt uchwały </w:t>
      </w:r>
      <w:r>
        <w:rPr>
          <w:rFonts w:ascii="Lato" w:hAnsi="Lato"/>
        </w:rPr>
        <w:t xml:space="preserve"> w sprawie ustanowienia użytku ekologicznego „Łąki na Klinach”</w:t>
      </w:r>
      <w:r w:rsidRPr="003D1898">
        <w:rPr>
          <w:rFonts w:ascii="Lato" w:hAnsi="Lato"/>
        </w:rPr>
        <w:t>”.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921AFE"/>
    <w:rsid w:val="00A96940"/>
    <w:rsid w:val="00B90EE7"/>
    <w:rsid w:val="00B92258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8AA3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2</cp:revision>
  <dcterms:created xsi:type="dcterms:W3CDTF">2021-06-15T08:00:00Z</dcterms:created>
  <dcterms:modified xsi:type="dcterms:W3CDTF">2021-06-15T08:00:00Z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