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B728D6">
        <w:rPr>
          <w:rFonts w:ascii="Times New Roman" w:hAnsi="Times New Roman" w:cs="Times New Roman"/>
          <w:b/>
          <w:sz w:val="24"/>
          <w:szCs w:val="24"/>
        </w:rPr>
        <w:t>V</w:t>
      </w:r>
      <w:r w:rsidR="00AC204D">
        <w:rPr>
          <w:rFonts w:ascii="Times New Roman" w:hAnsi="Times New Roman" w:cs="Times New Roman"/>
          <w:b/>
          <w:sz w:val="24"/>
          <w:szCs w:val="24"/>
        </w:rPr>
        <w:t>I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5A38BB">
        <w:rPr>
          <w:rFonts w:ascii="Times New Roman" w:hAnsi="Times New Roman" w:cs="Times New Roman"/>
          <w:b/>
          <w:sz w:val="24"/>
          <w:szCs w:val="24"/>
        </w:rPr>
        <w:t>9 maja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4C0B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Default="00DB5CCE" w:rsidP="00117A8B">
      <w:pPr>
        <w:tabs>
          <w:tab w:val="right" w:pos="9071"/>
        </w:tabs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>3.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Aleksandra Włodarczyk,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</w:t>
      </w:r>
      <w:r w:rsidR="00B728D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B5CCE">
        <w:rPr>
          <w:rFonts w:ascii="Times New Roman" w:eastAsia="Calibri" w:hAnsi="Times New Roman" w:cs="Times New Roman"/>
          <w:sz w:val="24"/>
          <w:szCs w:val="24"/>
        </w:rPr>
        <w:t>Niepełnosprawnych,</w:t>
      </w:r>
    </w:p>
    <w:p w:rsidR="002F514E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C52705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2705">
        <w:rPr>
          <w:rFonts w:ascii="Times New Roman" w:hAnsi="Times New Roman" w:cs="Times New Roman"/>
          <w:sz w:val="24"/>
          <w:szCs w:val="24"/>
        </w:rPr>
        <w:t xml:space="preserve">. Małgorzata </w:t>
      </w:r>
      <w:proofErr w:type="spellStart"/>
      <w:r w:rsidR="00C52705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C52705">
        <w:rPr>
          <w:rFonts w:ascii="Times New Roman" w:hAnsi="Times New Roman" w:cs="Times New Roman"/>
          <w:sz w:val="24"/>
          <w:szCs w:val="24"/>
        </w:rPr>
        <w:t xml:space="preserve"> – Polskie Towarzystwo Stwardnienia Rozsianego O/  Kraków,</w:t>
      </w:r>
    </w:p>
    <w:p w:rsidR="00591420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1420">
        <w:rPr>
          <w:rFonts w:ascii="Times New Roman" w:hAnsi="Times New Roman" w:cs="Times New Roman"/>
          <w:sz w:val="24"/>
          <w:szCs w:val="24"/>
        </w:rPr>
        <w:t>. Stanisław Sikora -  Fundacja Helpful Hand</w:t>
      </w:r>
    </w:p>
    <w:p w:rsidR="00B728D6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28D6">
        <w:rPr>
          <w:rFonts w:ascii="Times New Roman" w:hAnsi="Times New Roman" w:cs="Times New Roman"/>
          <w:sz w:val="24"/>
          <w:szCs w:val="24"/>
        </w:rPr>
        <w:t xml:space="preserve">. Monika Wlazło - 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Fan Sport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7C2D16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28D6">
        <w:rPr>
          <w:rFonts w:ascii="Times New Roman" w:hAnsi="Times New Roman" w:cs="Times New Roman"/>
          <w:sz w:val="24"/>
          <w:szCs w:val="24"/>
        </w:rPr>
        <w:t xml:space="preserve">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5A38BB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28D6">
        <w:rPr>
          <w:rFonts w:ascii="Times New Roman" w:hAnsi="Times New Roman" w:cs="Times New Roman"/>
          <w:sz w:val="24"/>
          <w:szCs w:val="24"/>
        </w:rPr>
        <w:t xml:space="preserve">. </w:t>
      </w:r>
      <w:r w:rsidR="005A38BB">
        <w:rPr>
          <w:rFonts w:ascii="Times New Roman" w:hAnsi="Times New Roman" w:cs="Times New Roman"/>
          <w:sz w:val="24"/>
          <w:szCs w:val="24"/>
        </w:rPr>
        <w:t>Aleksander Waszkielewicz - Fundacja Instytut Rozwoju Regionalnego,</w:t>
      </w:r>
    </w:p>
    <w:p w:rsidR="00714E63" w:rsidRDefault="00117A8B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1420">
        <w:rPr>
          <w:rFonts w:ascii="Times New Roman" w:hAnsi="Times New Roman" w:cs="Times New Roman"/>
          <w:sz w:val="24"/>
          <w:szCs w:val="24"/>
        </w:rPr>
        <w:t>.</w:t>
      </w:r>
      <w:r w:rsidR="00F37AFC">
        <w:rPr>
          <w:rFonts w:ascii="Times New Roman" w:hAnsi="Times New Roman" w:cs="Times New Roman"/>
          <w:sz w:val="24"/>
          <w:szCs w:val="24"/>
        </w:rPr>
        <w:t xml:space="preserve"> </w:t>
      </w:r>
      <w:r w:rsidR="00714E63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714E63"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 w:rsidR="00714E63"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  <w:r w:rsidR="00AC23CE">
        <w:rPr>
          <w:rFonts w:ascii="Times New Roman" w:hAnsi="Times New Roman" w:cs="Times New Roman"/>
          <w:sz w:val="24"/>
          <w:szCs w:val="24"/>
        </w:rPr>
        <w:t>,</w:t>
      </w:r>
    </w:p>
    <w:p w:rsidR="00AC23CE" w:rsidRPr="00DB5CCE" w:rsidRDefault="00591420" w:rsidP="00AC23CE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7A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23CE">
        <w:rPr>
          <w:rFonts w:ascii="Times New Roman" w:eastAsia="Calibri" w:hAnsi="Times New Roman" w:cs="Times New Roman"/>
          <w:sz w:val="24"/>
          <w:szCs w:val="24"/>
        </w:rPr>
        <w:t xml:space="preserve">Urszula Smok - Fundacja Urszuli Smok „Podaruj Życie” </w:t>
      </w:r>
      <w:r w:rsidR="00C5270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17A8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Iwona Nawara - Stowarzyszenie Wspierania Onkologii UNICORN,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17A8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 Elżbieta Perkowska – Stec - Polskie Towarzystwo Walki z Kalectwem,</w:t>
      </w:r>
    </w:p>
    <w:p w:rsidR="00C52705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117A8B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. Piotr </w:t>
      </w:r>
      <w:proofErr w:type="spellStart"/>
      <w:r>
        <w:rPr>
          <w:rFonts w:ascii="Times New Roman" w:eastAsia="Calibri" w:hAnsi="Times New Roman" w:cs="Times New Roman"/>
        </w:rPr>
        <w:t>Niesyczyński</w:t>
      </w:r>
      <w:proofErr w:type="spellEnd"/>
      <w:r>
        <w:rPr>
          <w:rFonts w:ascii="Times New Roman" w:eastAsia="Calibri" w:hAnsi="Times New Roman" w:cs="Times New Roman"/>
        </w:rPr>
        <w:t xml:space="preserve"> – Stowarzyszenie „Nie Widzę Przeszkód”</w:t>
      </w:r>
      <w:r w:rsidR="00117A8B">
        <w:rPr>
          <w:rFonts w:ascii="Times New Roman" w:eastAsia="Calibri" w:hAnsi="Times New Roman" w:cs="Times New Roman"/>
        </w:rPr>
        <w:t>,</w:t>
      </w:r>
    </w:p>
    <w:p w:rsidR="00C52705" w:rsidRPr="0050266D" w:rsidRDefault="00C52705" w:rsidP="00C52705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1</w:t>
      </w:r>
      <w:r w:rsidR="00117A8B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Tomasz Koźmiński  - Fundacja „Ukryte Skrzydła”</w:t>
      </w:r>
      <w:r w:rsidR="00117A8B">
        <w:rPr>
          <w:rFonts w:ascii="Times New Roman" w:hAnsi="Times New Roman" w:cs="Times New Roman"/>
          <w:sz w:val="24"/>
          <w:szCs w:val="24"/>
        </w:rPr>
        <w:t>.</w:t>
      </w:r>
    </w:p>
    <w:p w:rsidR="00C52705" w:rsidRPr="00872943" w:rsidRDefault="00C52705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180D36" w:rsidRDefault="00180D3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1D6" w:rsidRDefault="006331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6331D6" w:rsidRDefault="00011700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Dąsal – Pełnomocnik Prezydenta Miasta ds. Osób Niepełnosprawnych</w:t>
      </w:r>
    </w:p>
    <w:p w:rsidR="0050266D" w:rsidRPr="002F684A" w:rsidRDefault="002F684A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684A">
        <w:rPr>
          <w:rFonts w:ascii="Times New Roman" w:hAnsi="Times New Roman" w:cs="Times New Roman"/>
          <w:sz w:val="24"/>
          <w:szCs w:val="24"/>
        </w:rPr>
        <w:t xml:space="preserve">Marta Hebda </w:t>
      </w:r>
      <w:r>
        <w:rPr>
          <w:rFonts w:ascii="Times New Roman" w:hAnsi="Times New Roman" w:cs="Times New Roman"/>
          <w:sz w:val="24"/>
          <w:szCs w:val="24"/>
        </w:rPr>
        <w:t xml:space="preserve">– Stowarzyszenie Rodziców i Przyjaciół Dzieci z Zespołem Downa „Tęcza”  </w:t>
      </w:r>
    </w:p>
    <w:p w:rsidR="00180D36" w:rsidRDefault="00180D36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705" w:rsidRDefault="00C52705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705" w:rsidRDefault="00C52705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lastRenderedPageBreak/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C571FF">
        <w:rPr>
          <w:rFonts w:ascii="Times New Roman" w:eastAsia="Calibri" w:hAnsi="Times New Roman" w:cs="Times New Roman"/>
          <w:sz w:val="24"/>
          <w:szCs w:val="24"/>
        </w:rPr>
        <w:t xml:space="preserve">ego Adama </w:t>
      </w:r>
      <w:proofErr w:type="spellStart"/>
      <w:r w:rsidR="00C571FF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="007B3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45385B" w:rsidRDefault="00C571FF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Sport osób niepełnosprawnych </w:t>
      </w:r>
      <w:r w:rsidR="004D5BE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założenia</w:t>
      </w:r>
      <w:r w:rsidR="004D5B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5BE8" w:rsidRPr="009B33FB" w:rsidRDefault="004D5BE8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Wyst</w:t>
      </w:r>
      <w:r w:rsidR="00DF3268">
        <w:rPr>
          <w:rFonts w:ascii="Times New Roman" w:eastAsia="Calibri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>pienie do Wojewody</w:t>
      </w:r>
      <w:r w:rsidR="00DF3268">
        <w:rPr>
          <w:rFonts w:ascii="Times New Roman" w:eastAsia="Calibri" w:hAnsi="Times New Roman" w:cs="Times New Roman"/>
          <w:sz w:val="24"/>
          <w:szCs w:val="24"/>
        </w:rPr>
        <w:t xml:space="preserve"> o miejsca do parkowania w strefie płatnego parkowania.</w:t>
      </w:r>
    </w:p>
    <w:p w:rsidR="0045385B" w:rsidRPr="002F684A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 w:rsidR="00546822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F84595">
        <w:rPr>
          <w:rFonts w:ascii="Times New Roman" w:eastAsia="Calibri" w:hAnsi="Times New Roman" w:cs="Times New Roman"/>
          <w:sz w:val="24"/>
          <w:szCs w:val="24"/>
        </w:rPr>
        <w:t>- omówienie dotychczasowych działań</w:t>
      </w:r>
      <w:r w:rsidR="00B42112">
        <w:rPr>
          <w:rFonts w:ascii="Times New Roman" w:eastAsia="Calibri" w:hAnsi="Times New Roman" w:cs="Times New Roman"/>
          <w:sz w:val="24"/>
          <w:szCs w:val="24"/>
        </w:rPr>
        <w:t xml:space="preserve"> – ciąg dalszy</w:t>
      </w:r>
      <w:r w:rsidR="00F13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684A" w:rsidRPr="006334EA" w:rsidRDefault="002F684A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miejsc w WTZ dla osób na wózkach.</w:t>
      </w:r>
    </w:p>
    <w:p w:rsidR="00FF1ED6" w:rsidRDefault="00FF1ED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Rozpatrzenie wniosków o przyjęcie do KDO.</w:t>
      </w:r>
    </w:p>
    <w:p w:rsidR="00117A8B" w:rsidRDefault="00117A8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Przyjecie rezygnacji.</w:t>
      </w:r>
    </w:p>
    <w:p w:rsidR="00180D36" w:rsidRPr="00E77BE6" w:rsidRDefault="00180D3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AA45DC" w:rsidRDefault="00AA45DC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C571FF" w:rsidRDefault="00413DA9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="00DF02F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B45C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Pan Przewodnicząc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EB45C7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2D16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otworzył zebranie i 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poprosił aby now</w:t>
      </w:r>
      <w:r w:rsidR="007E10A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organizacj</w:t>
      </w:r>
      <w:r w:rsidR="007E10A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przedstawił</w:t>
      </w:r>
      <w:r w:rsidR="003F3154">
        <w:rPr>
          <w:rFonts w:ascii="Times New Roman" w:eastAsia="Times New Roman" w:hAnsi="Times New Roman" w:cs="Times New Roman"/>
          <w:sz w:val="24"/>
          <w:szCs w:val="24"/>
          <w:lang w:eastAsia="ar-SA"/>
        </w:rPr>
        <w:t>a się</w:t>
      </w:r>
      <w:r w:rsidR="00C571FF" w:rsidRP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F3154" w:rsidRDefault="005F6723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B5D9D" w:rsidRPr="006B4877" w:rsidRDefault="005F6723" w:rsidP="007C2D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 w</w:t>
      </w:r>
      <w:r w:rsidR="007B5D9D" w:rsidRPr="006B4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ypracowan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iu</w:t>
      </w:r>
      <w:r w:rsidR="007B5D9D" w:rsidRPr="006B4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nw. </w:t>
      </w:r>
      <w:r w:rsidR="00DA1260" w:rsidRPr="006B4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założe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ń</w:t>
      </w:r>
      <w:r w:rsidR="00DA1260" w:rsidRPr="006B48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1) </w:t>
      </w:r>
      <w:r w:rsidR="007B5D9D" w:rsidRPr="00901F0A">
        <w:rPr>
          <w:rFonts w:ascii="Times New Roman" w:hAnsi="Times New Roman" w:cs="Times New Roman"/>
          <w:sz w:val="24"/>
          <w:szCs w:val="24"/>
        </w:rPr>
        <w:t>Inwentaryzacja obiektów sportowych pod kątem dostępności dla niepełnosprawnych sportowców (uprawianie sportu aktywnie) oraz korzystania przez osoby niepełnosprawne jako uczestników wydarzeń.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2) </w:t>
      </w:r>
      <w:r w:rsidR="007B5D9D" w:rsidRPr="00901F0A">
        <w:rPr>
          <w:rFonts w:ascii="Times New Roman" w:hAnsi="Times New Roman" w:cs="Times New Roman"/>
          <w:sz w:val="24"/>
          <w:szCs w:val="24"/>
        </w:rPr>
        <w:t>Stworzenie katalogu obiektów – dostosowanie, jaką dyscyplinę sportową można uprawiać, jaki klub – ewentualnie inny operator obiektu, jakie posiada sekcje.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3) </w:t>
      </w:r>
      <w:r w:rsidR="007B5D9D" w:rsidRPr="00901F0A">
        <w:rPr>
          <w:rFonts w:ascii="Times New Roman" w:hAnsi="Times New Roman" w:cs="Times New Roman"/>
          <w:sz w:val="24"/>
          <w:szCs w:val="24"/>
        </w:rPr>
        <w:t xml:space="preserve">Analiza środowiska niepełnosprawnych sportowców, którzy już uprawiają sport aktywnie – wyczynowo i którzy w przypadku stworzenia odpowiednich warunków chcieliby uprawiać sport. </w:t>
      </w:r>
    </w:p>
    <w:p w:rsidR="007B5D9D" w:rsidRPr="00901F0A" w:rsidRDefault="009831BC" w:rsidP="009831BC">
      <w:pPr>
        <w:rPr>
          <w:rFonts w:ascii="Times New Roman" w:hAnsi="Times New Roman" w:cs="Times New Roman"/>
          <w:sz w:val="24"/>
          <w:szCs w:val="24"/>
        </w:rPr>
      </w:pPr>
      <w:r w:rsidRPr="00901F0A">
        <w:rPr>
          <w:rFonts w:ascii="Times New Roman" w:hAnsi="Times New Roman" w:cs="Times New Roman"/>
          <w:sz w:val="24"/>
          <w:szCs w:val="24"/>
        </w:rPr>
        <w:t xml:space="preserve">4) </w:t>
      </w:r>
      <w:r w:rsidR="007B5D9D" w:rsidRPr="00901F0A">
        <w:rPr>
          <w:rFonts w:ascii="Times New Roman" w:hAnsi="Times New Roman" w:cs="Times New Roman"/>
          <w:sz w:val="24"/>
          <w:szCs w:val="24"/>
        </w:rPr>
        <w:t>Jakie kluby, sekcje sportowe dla niepełnosprawnych sportowców już działają w Krakowie.</w:t>
      </w:r>
    </w:p>
    <w:p w:rsidR="007B5D9D" w:rsidRPr="00652E31" w:rsidRDefault="009831BC" w:rsidP="00652E31">
      <w:pPr>
        <w:rPr>
          <w:rFonts w:ascii="Times New Roman" w:hAnsi="Times New Roman" w:cs="Times New Roman"/>
          <w:sz w:val="24"/>
          <w:szCs w:val="24"/>
        </w:rPr>
      </w:pPr>
      <w:r w:rsidRPr="00652E31">
        <w:rPr>
          <w:rFonts w:ascii="Times New Roman" w:hAnsi="Times New Roman" w:cs="Times New Roman"/>
          <w:sz w:val="24"/>
          <w:szCs w:val="24"/>
        </w:rPr>
        <w:t xml:space="preserve">5) </w:t>
      </w:r>
      <w:r w:rsidR="007B5D9D" w:rsidRPr="00652E31">
        <w:rPr>
          <w:rFonts w:ascii="Times New Roman" w:hAnsi="Times New Roman" w:cs="Times New Roman"/>
          <w:sz w:val="24"/>
          <w:szCs w:val="24"/>
        </w:rPr>
        <w:t>Stworzenie programu Rozwoju i wspierania sportu paraolimpijskiego jako dokumentu perspektywicznego, określającego założenia rozwoju sportu osób niepełnosprawnych, stworzenia systemu ulg dla klubów, które umożliwią uprawianie sportu niepełnosprawnym poprzez stworzenie sekcji, wspieranie i propagowanie idei  sportu paraolimpijskiego.</w:t>
      </w:r>
    </w:p>
    <w:p w:rsidR="006E1BED" w:rsidRPr="00652E31" w:rsidRDefault="006E1BED" w:rsidP="00652E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Opracowano, również  ankietę związan</w:t>
      </w:r>
      <w:r w:rsidR="002F684A"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wizytacją obiektów sportowych</w:t>
      </w:r>
      <w:r w:rsidR="009831BC" w:rsidRPr="00652E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A41E1" w:rsidRDefault="005F6723" w:rsidP="00652E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Obyły się wizytacje </w:t>
      </w:r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siedmiu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obiekt</w:t>
      </w:r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ach sportowych tj.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Klub Sportowy KORONA, Klub Sportowy </w:t>
      </w:r>
      <w:proofErr w:type="spellStart"/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>Bronowianka</w:t>
      </w:r>
      <w:proofErr w:type="spellEnd"/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Com-Com Zoom, Klub Sportowy </w:t>
      </w:r>
      <w:proofErr w:type="spellStart"/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>Juwenia</w:t>
      </w:r>
      <w:proofErr w:type="spellEnd"/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Klub Sportowy Zwierzyniecki, Kolejowy Klub Wodny, RKS </w:t>
      </w:r>
      <w:proofErr w:type="spellStart"/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>Juenia</w:t>
      </w:r>
      <w:proofErr w:type="spellEnd"/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Klub Sportowy Dąbski. </w:t>
      </w:r>
    </w:p>
    <w:p w:rsidR="00AA45DC" w:rsidRDefault="008D0DC8" w:rsidP="00652E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przewodniczący omówił </w:t>
      </w:r>
      <w:r w:rsidR="002A41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sprawę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Mistrzostw Europy w piłce nożnej do lat 21 - chodzi o wystąpienie w celu zabezpieczenia bezpłatnych biletów na mecze. </w:t>
      </w:r>
    </w:p>
    <w:p w:rsidR="002A41E1" w:rsidRDefault="008D0DC8" w:rsidP="00652E3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Zostały wysłane pisma do Doradcy ds. Sportu Prezydenta Miasta Krakowa, Małopolskiego Związku Piłki Nożnej, Polskiego Związku Piłki No</w:t>
      </w:r>
      <w:r w:rsidR="004D5BE8">
        <w:rPr>
          <w:rFonts w:ascii="Times New Roman" w:eastAsia="Times New Roman" w:hAnsi="Times New Roman" w:cs="Times New Roman"/>
          <w:sz w:val="24"/>
          <w:szCs w:val="24"/>
          <w:lang w:eastAsia="ar-SA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nej</w:t>
      </w:r>
      <w:r w:rsidR="004D5B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5BE8">
        <w:rPr>
          <w:rFonts w:ascii="Times New Roman" w:eastAsia="Times New Roman" w:hAnsi="Times New Roman" w:cs="Times New Roman"/>
          <w:sz w:val="24"/>
          <w:szCs w:val="24"/>
          <w:lang w:eastAsia="ar-SA"/>
        </w:rPr>
        <w:t>Czekamy na odpowiedzi.</w:t>
      </w:r>
    </w:p>
    <w:p w:rsidR="00916152" w:rsidRPr="00565D1F" w:rsidRDefault="00916152" w:rsidP="00916152">
      <w:pPr>
        <w:suppressAutoHyphens/>
        <w:spacing w:after="0" w:line="240" w:lineRule="auto"/>
        <w:jc w:val="both"/>
        <w:rPr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Programu  Działań w zakresie </w:t>
      </w:r>
      <w:r w:rsidRPr="00565D1F">
        <w:rPr>
          <w:rFonts w:ascii="Times New Roman" w:eastAsia="Calibri" w:hAnsi="Times New Roman" w:cs="Times New Roman"/>
          <w:sz w:val="24"/>
          <w:szCs w:val="24"/>
        </w:rPr>
        <w:t xml:space="preserve">wsparcia </w:t>
      </w:r>
      <w:r w:rsidRPr="00565D1F">
        <w:rPr>
          <w:rFonts w:ascii="Times New Roman" w:hAnsi="Times New Roman" w:cs="Times New Roman"/>
          <w:sz w:val="24"/>
          <w:szCs w:val="24"/>
        </w:rPr>
        <w:t>r</w:t>
      </w:r>
      <w:r w:rsidRPr="00565D1F">
        <w:rPr>
          <w:rFonts w:ascii="Times New Roman" w:eastAsia="Calibri" w:hAnsi="Times New Roman" w:cs="Times New Roman"/>
          <w:sz w:val="24"/>
          <w:szCs w:val="24"/>
        </w:rPr>
        <w:t>odzin z dzieckiem niepełnosprawnym na terenie Gminy Miejskiej Kraków</w:t>
      </w:r>
      <w:r>
        <w:rPr>
          <w:rFonts w:ascii="Times New Roman" w:eastAsia="Calibri" w:hAnsi="Times New Roman" w:cs="Times New Roman"/>
          <w:sz w:val="24"/>
          <w:szCs w:val="24"/>
        </w:rPr>
        <w:t>, poprzez wydawanie K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arty Rodziny Krakowskiej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dzieckiem niepełnosprawnym, umożliwiającej korzystanie z szeregu ulg dla rodziców i dziecka. Głównym i najważniejszym elementem jest przyjęcie projektu Uchwały Rady Miasta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Krakowa w sprawie wprowadzenia i realizacji programu po nazwą Kraków dla rodziny „N”. Posiedzenie Rady Miasta Krakowa odbędzie się w dniu 31 maja 2017 roku. </w:t>
      </w:r>
    </w:p>
    <w:p w:rsidR="00916152" w:rsidRDefault="00916152" w:rsidP="00916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268" w:rsidRPr="00DF3268" w:rsidRDefault="00DF3268" w:rsidP="00DF3268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2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</w:t>
      </w:r>
      <w:r w:rsidRPr="00DF32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Małgorzata </w:t>
      </w:r>
      <w:proofErr w:type="spellStart"/>
      <w:r w:rsidRPr="00DF3268">
        <w:rPr>
          <w:rFonts w:ascii="Times New Roman" w:eastAsia="Times New Roman" w:hAnsi="Times New Roman" w:cs="Times New Roman"/>
          <w:sz w:val="24"/>
          <w:szCs w:val="24"/>
          <w:lang w:eastAsia="ar-SA"/>
        </w:rPr>
        <w:t>Felger</w:t>
      </w:r>
      <w:proofErr w:type="spellEnd"/>
      <w:r w:rsidRPr="00DF32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omówiła sprawę wystąpienia do Wojewody</w:t>
      </w:r>
      <w:r w:rsidRPr="00DF32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</w:t>
      </w:r>
      <w:r w:rsidRPr="00DF3268">
        <w:rPr>
          <w:rFonts w:ascii="Times New Roman" w:hAnsi="Times New Roman" w:cs="Times New Roman"/>
          <w:sz w:val="24"/>
          <w:szCs w:val="24"/>
        </w:rPr>
        <w:t xml:space="preserve"> związku z prowadzonymi pracami dotyczącymi oznakowania miejsc dla osób niepełnosprawnych w strefie płatnego parkowania w Krakowie, jak również wobec niemożności nieznakowania miejsc zastrzeżonych zgodnie z przepisami rozporządzenia Ministra Infrastruktury z dnia 3 lipca 2003 r. w sprawie szczegółowych warunków technicznych dla znaków i sygnałów drogowych oraz urządzeń bezpieczeństwa ruchu drogowego i warunków ich umieszczania na drogach (tj.: Dz. U. Nr 220 z 2003 r., poz. 2181), w których wymiary miejsca postojowego zostały określone parametrami 5 m x 3,6 m, </w:t>
      </w:r>
      <w:r>
        <w:rPr>
          <w:rFonts w:ascii="Times New Roman" w:hAnsi="Times New Roman" w:cs="Times New Roman"/>
          <w:sz w:val="24"/>
          <w:szCs w:val="24"/>
        </w:rPr>
        <w:t xml:space="preserve">KDO wystąpiło z prośbą w imieniu </w:t>
      </w:r>
      <w:r w:rsidRPr="00DF3268">
        <w:rPr>
          <w:rFonts w:ascii="Times New Roman" w:hAnsi="Times New Roman" w:cs="Times New Roman"/>
          <w:sz w:val="24"/>
          <w:szCs w:val="24"/>
        </w:rPr>
        <w:t xml:space="preserve"> całego środowiska osób niepełnosprawnych o wprowadzenie zmian zapisów ww. rozporządzenia.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2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Ponieważ o</w:t>
      </w:r>
      <w:r w:rsidRPr="00DF3268">
        <w:rPr>
          <w:rFonts w:ascii="Times New Roman" w:hAnsi="Times New Roman" w:cs="Times New Roman"/>
          <w:sz w:val="24"/>
          <w:szCs w:val="24"/>
        </w:rPr>
        <w:t>becne zapisy uniemożliwiają wyrysowanie miejsc parkingowych w centrach miast,  które posiadają wąskie ulice np. Starówka Krakowska.</w:t>
      </w:r>
      <w:r w:rsidR="00AA45DC">
        <w:rPr>
          <w:rFonts w:ascii="Times New Roman" w:hAnsi="Times New Roman" w:cs="Times New Roman"/>
          <w:sz w:val="24"/>
          <w:szCs w:val="24"/>
        </w:rPr>
        <w:t xml:space="preserve"> Zostanie ustalone spotkanie z Wojewodą i przedstawicielami ZIKIT.</w:t>
      </w:r>
    </w:p>
    <w:p w:rsidR="00180D36" w:rsidRPr="00565D1F" w:rsidRDefault="00DF3268" w:rsidP="00180D36">
      <w:pPr>
        <w:suppressAutoHyphens/>
        <w:spacing w:after="0" w:line="240" w:lineRule="auto"/>
        <w:jc w:val="both"/>
        <w:rPr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80D36"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180D36"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Byszewska  poinformowała o trwających pracach nad przygotowaniem Programu  Działań w zakresie </w:t>
      </w:r>
      <w:r w:rsidR="00180D36" w:rsidRPr="00565D1F">
        <w:rPr>
          <w:rFonts w:ascii="Times New Roman" w:eastAsia="Calibri" w:hAnsi="Times New Roman" w:cs="Times New Roman"/>
          <w:sz w:val="24"/>
          <w:szCs w:val="24"/>
        </w:rPr>
        <w:t xml:space="preserve">wsparcia </w:t>
      </w:r>
      <w:r w:rsidR="00180D36" w:rsidRPr="00565D1F">
        <w:rPr>
          <w:rFonts w:ascii="Times New Roman" w:hAnsi="Times New Roman" w:cs="Times New Roman"/>
          <w:sz w:val="24"/>
          <w:szCs w:val="24"/>
        </w:rPr>
        <w:t>r</w:t>
      </w:r>
      <w:r w:rsidR="00180D36" w:rsidRPr="00565D1F">
        <w:rPr>
          <w:rFonts w:ascii="Times New Roman" w:eastAsia="Calibri" w:hAnsi="Times New Roman" w:cs="Times New Roman"/>
          <w:sz w:val="24"/>
          <w:szCs w:val="24"/>
        </w:rPr>
        <w:t>odzin z dzieckiem niepełnosprawnym na terenie Gminy Miejskiej Kraków</w:t>
      </w:r>
      <w:r w:rsidR="00180D36">
        <w:rPr>
          <w:rFonts w:ascii="Times New Roman" w:eastAsia="Calibri" w:hAnsi="Times New Roman" w:cs="Times New Roman"/>
          <w:sz w:val="24"/>
          <w:szCs w:val="24"/>
        </w:rPr>
        <w:t>, poprzez wydawanie K</w:t>
      </w:r>
      <w:r w:rsidR="00180D36" w:rsidRPr="00687CC7">
        <w:rPr>
          <w:rFonts w:ascii="Times New Roman" w:eastAsia="Calibri" w:hAnsi="Times New Roman" w:cs="Times New Roman"/>
          <w:sz w:val="24"/>
          <w:szCs w:val="24"/>
        </w:rPr>
        <w:t xml:space="preserve">arty Rodziny Krakowskiej z </w:t>
      </w:r>
      <w:r w:rsidR="00180D36">
        <w:rPr>
          <w:rFonts w:ascii="Times New Roman" w:eastAsia="Calibri" w:hAnsi="Times New Roman" w:cs="Times New Roman"/>
          <w:sz w:val="24"/>
          <w:szCs w:val="24"/>
        </w:rPr>
        <w:t>dzieckiem niepełnosprawnym, umożliwiającej korzystanie z szeregu ulg dla rodziców i dziecka.</w:t>
      </w:r>
      <w:r w:rsidR="004638C7">
        <w:rPr>
          <w:rFonts w:ascii="Times New Roman" w:eastAsia="Calibri" w:hAnsi="Times New Roman" w:cs="Times New Roman"/>
          <w:sz w:val="24"/>
          <w:szCs w:val="24"/>
        </w:rPr>
        <w:t xml:space="preserve"> Głównym i najważniejszym elementem jest przyjęcie projektu Uchwały Rady Miasta Krakowa w sprawie wprowadzenia i realizacji programu po nazwą Kraków dla rodziny „N”. Posiedzenie Rady Miasta Krakowa odbędzie się w dniu 31 maja 2017 roku. </w:t>
      </w:r>
    </w:p>
    <w:p w:rsidR="00180D36" w:rsidRDefault="00180D3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84A" w:rsidRPr="002F684A" w:rsidRDefault="00DF3268" w:rsidP="002F684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2F684A"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F6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7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posiedzeniu w dniu 14 lutego </w:t>
      </w:r>
      <w:r w:rsidR="002F6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Marta Hebda przedstawicielka </w:t>
      </w:r>
      <w:r w:rsidR="002F684A">
        <w:rPr>
          <w:rFonts w:ascii="Times New Roman" w:hAnsi="Times New Roman" w:cs="Times New Roman"/>
          <w:sz w:val="24"/>
          <w:szCs w:val="24"/>
        </w:rPr>
        <w:t xml:space="preserve">Stowarzyszenia Rodziców i Przyjaciół Dzieci z Zespołem Downa „Tęcza” </w:t>
      </w:r>
      <w:r w:rsidR="00D77F82">
        <w:rPr>
          <w:rFonts w:ascii="Times New Roman" w:hAnsi="Times New Roman" w:cs="Times New Roman"/>
          <w:sz w:val="24"/>
          <w:szCs w:val="24"/>
        </w:rPr>
        <w:t xml:space="preserve">- </w:t>
      </w:r>
      <w:r w:rsidR="002F684A">
        <w:rPr>
          <w:rFonts w:ascii="Times New Roman" w:hAnsi="Times New Roman" w:cs="Times New Roman"/>
          <w:sz w:val="24"/>
          <w:szCs w:val="24"/>
        </w:rPr>
        <w:t xml:space="preserve">zasygnalizowała problem </w:t>
      </w:r>
      <w:r w:rsidR="00D77F82">
        <w:rPr>
          <w:rFonts w:ascii="Times New Roman" w:hAnsi="Times New Roman" w:cs="Times New Roman"/>
          <w:sz w:val="24"/>
          <w:szCs w:val="24"/>
        </w:rPr>
        <w:t xml:space="preserve">braku domów dla starszych dzieci z Zespołem Downa po śmierci rodziców. Ustalono, że na spotkanie KDO zostanie zaproszony przedstawiciel MOPS celem omówienia zgłoszonego problemu. </w:t>
      </w:r>
      <w:r w:rsidR="002F684A">
        <w:rPr>
          <w:rFonts w:ascii="Times New Roman" w:hAnsi="Times New Roman" w:cs="Times New Roman"/>
          <w:sz w:val="24"/>
          <w:szCs w:val="24"/>
        </w:rPr>
        <w:t xml:space="preserve"> </w:t>
      </w:r>
      <w:r w:rsidR="00897795">
        <w:rPr>
          <w:rFonts w:ascii="Times New Roman" w:hAnsi="Times New Roman" w:cs="Times New Roman"/>
          <w:sz w:val="24"/>
          <w:szCs w:val="24"/>
        </w:rPr>
        <w:t xml:space="preserve">Na posiedzeniu 9 maja ustalono, że dodatkowe posiedzenie KDO odbędzie się  w dniu 26 września – będzie w nim uczestniczyć pani Z-ca Dyrektora MOPS Jolanta chrzanowska. </w:t>
      </w:r>
    </w:p>
    <w:p w:rsidR="002F684A" w:rsidRDefault="002F684A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1ED6" w:rsidRPr="00FF1ED6" w:rsidRDefault="00DF3268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FF1ED6"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1ED6" w:rsidRP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 o przyjęcie do Komisji Dialogu Obywatelskiego  ds. Osób Niepełnosprawnych złożył</w:t>
      </w:r>
      <w:r w:rsidR="00E872D7">
        <w:rPr>
          <w:rFonts w:ascii="Times New Roman" w:eastAsia="Times New Roman" w:hAnsi="Times New Roman" w:cs="Times New Roman"/>
          <w:sz w:val="24"/>
          <w:szCs w:val="24"/>
          <w:lang w:eastAsia="ar-SA"/>
        </w:rPr>
        <w:t>a 1</w:t>
      </w:r>
      <w:r w:rsidR="00FF1ED6" w:rsidRP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organizacj</w:t>
      </w:r>
      <w:r w:rsidR="00E872D7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FF1ED6" w:rsidRP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FF1ED6" w:rsidRPr="006331D6" w:rsidRDefault="00E872D7" w:rsidP="00FF1ED6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Rodziców i Przyjaciół Dzieci z Zespołem Downa „Tęcza” w Krakowie</w:t>
      </w:r>
      <w:r w:rsidR="00901F0A">
        <w:rPr>
          <w:rFonts w:ascii="Times New Roman" w:hAnsi="Times New Roman" w:cs="Times New Roman"/>
          <w:sz w:val="24"/>
          <w:szCs w:val="24"/>
        </w:rPr>
        <w:t>.</w:t>
      </w:r>
    </w:p>
    <w:p w:rsidR="00FF1ED6" w:rsidRDefault="00E610C5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>łożon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wnios</w:t>
      </w:r>
      <w:r w:rsidR="00AB0E56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>k spełnia wymogi formalne i Organizacj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celach statutowych ma zapisy dotyczące działań na rzecz osób niepełnosprawnych. </w:t>
      </w:r>
    </w:p>
    <w:p w:rsidR="00FF1ED6" w:rsidRDefault="00FF1ED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Jednogłośnie wszyscy uprawnieni zagłosowali za przyjęciem now</w:t>
      </w:r>
      <w:r w:rsidR="00E610C5">
        <w:rPr>
          <w:rFonts w:ascii="Times New Roman" w:eastAsia="Times New Roman" w:hAnsi="Times New Roman" w:cs="Times New Roman"/>
          <w:sz w:val="24"/>
          <w:szCs w:val="24"/>
          <w:lang w:eastAsia="ar-SA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Organizacji – podjęto w tym zakresie uchwałę nr 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610C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F1ED6" w:rsidRDefault="00FF1ED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Przewodnicząc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rosił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 przedstawienie się nowo przyjęt</w:t>
      </w:r>
      <w:r w:rsidR="00AB0E5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członków KDO.  </w:t>
      </w:r>
    </w:p>
    <w:p w:rsidR="00AB0E56" w:rsidRDefault="00AB0E56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0E56" w:rsidRPr="006331D6" w:rsidRDefault="00DF3268" w:rsidP="00AB0E5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AB0E56" w:rsidRPr="00AB0E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AB0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dniu 14 lutego e-mailem została złożona</w:t>
      </w:r>
      <w:r w:rsidR="00AB0E56" w:rsidRPr="00AB0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E56">
        <w:rPr>
          <w:rFonts w:ascii="Times New Roman" w:eastAsia="Times New Roman" w:hAnsi="Times New Roman" w:cs="Times New Roman"/>
          <w:sz w:val="24"/>
          <w:szCs w:val="24"/>
          <w:lang w:eastAsia="ar-SA"/>
        </w:rPr>
        <w:t>przez Integracyjny Klub Sportowy Druga Strona Sportu rezygnacja z członkostwa</w:t>
      </w:r>
      <w:r w:rsidR="004B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</w:t>
      </w:r>
      <w:r w:rsidR="00AB0E56" w:rsidRPr="00FF1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Komisji Dialogu Obywatelskiego  ds. Osób Niepełnosprawnych</w:t>
      </w:r>
      <w:r w:rsidR="00AB0E5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0E56" w:rsidRDefault="00AB0E56" w:rsidP="00AB0E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Złożony wniosek o rezygnację</w:t>
      </w:r>
      <w:r w:rsidR="004B59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 przyjęty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podjęto w tym zakresie uchwałę nr 13.</w:t>
      </w:r>
    </w:p>
    <w:p w:rsidR="009831BC" w:rsidRDefault="009831BC" w:rsidP="00CA7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6FF8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2A41E1" w:rsidRPr="002A41E1" w:rsidRDefault="002A41E1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1E1">
        <w:rPr>
          <w:rFonts w:ascii="Times New Roman" w:eastAsia="Calibri" w:hAnsi="Times New Roman" w:cs="Times New Roman"/>
          <w:sz w:val="24"/>
          <w:szCs w:val="24"/>
        </w:rPr>
        <w:t xml:space="preserve">Ustalono, aby zwrócić się do ZIS o wyznaczenie kolejnych obiektów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sportowych </w:t>
      </w:r>
      <w:r w:rsidRPr="002A41E1">
        <w:rPr>
          <w:rFonts w:ascii="Times New Roman" w:eastAsia="Calibri" w:hAnsi="Times New Roman" w:cs="Times New Roman"/>
          <w:sz w:val="24"/>
          <w:szCs w:val="24"/>
        </w:rPr>
        <w:t>do wizytacji.</w:t>
      </w:r>
    </w:p>
    <w:p w:rsidR="00DB227B" w:rsidRDefault="003565E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wypracowaniu przez organizacje sportowe ostatecznych założeń do Programu om</w:t>
      </w:r>
      <w:r w:rsidR="0006027F">
        <w:rPr>
          <w:rFonts w:ascii="Times New Roman" w:eastAsia="Calibri" w:hAnsi="Times New Roman" w:cs="Times New Roman"/>
          <w:sz w:val="24"/>
          <w:szCs w:val="24"/>
        </w:rPr>
        <w:t>ówienie ich na KDO.</w:t>
      </w:r>
    </w:p>
    <w:p w:rsidR="007E10A5" w:rsidRDefault="007E10A5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Ustalono posiedzenie KDO na dzień 2</w:t>
      </w:r>
      <w:r w:rsidR="00690B9D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maja 2017 roku z Panią Martą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Mordarską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Dyrektorem Oddziału Małopolskiego PFRON. </w:t>
      </w:r>
    </w:p>
    <w:p w:rsidR="007E10A5" w:rsidRDefault="007E10A5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Spotkanie będzie dotyczyło podjęcia ścisłej współpracy PFRON z KDO.  </w:t>
      </w:r>
    </w:p>
    <w:p w:rsidR="0006027F" w:rsidRDefault="0006027F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Pr="006B4877" w:rsidRDefault="00DF3268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733847" w:rsidRPr="006B487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DDF" w:rsidRPr="006B4877">
        <w:rPr>
          <w:rFonts w:ascii="Times New Roman" w:eastAsia="Calibri" w:hAnsi="Times New Roman" w:cs="Times New Roman"/>
          <w:b/>
          <w:sz w:val="24"/>
          <w:szCs w:val="24"/>
        </w:rPr>
        <w:t>Ustalono następujące tematy na kolejne posiedzenie:</w:t>
      </w:r>
    </w:p>
    <w:p w:rsidR="007478A0" w:rsidRPr="006B4877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5E3" w:rsidRDefault="003565E3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– założenia</w:t>
      </w:r>
      <w:r w:rsidR="002F684A">
        <w:rPr>
          <w:rFonts w:ascii="Times New Roman" w:eastAsia="Calibri" w:hAnsi="Times New Roman" w:cs="Times New Roman"/>
          <w:sz w:val="24"/>
          <w:szCs w:val="24"/>
        </w:rPr>
        <w:t xml:space="preserve">, wizytacje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ciąg dalszy</w:t>
      </w:r>
      <w:r w:rsidR="00690B9D">
        <w:rPr>
          <w:rFonts w:ascii="Times New Roman" w:eastAsia="Calibri" w:hAnsi="Times New Roman" w:cs="Times New Roman"/>
          <w:sz w:val="24"/>
          <w:szCs w:val="24"/>
        </w:rPr>
        <w:t>, wsparcie finansowe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0B9D" w:rsidRDefault="00690B9D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Miejsca do parkowania w strefie płatnego parkowania.</w:t>
      </w:r>
    </w:p>
    <w:p w:rsidR="00E872D7" w:rsidRDefault="00E872D7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>
        <w:rPr>
          <w:rFonts w:ascii="Times New Roman" w:eastAsia="Calibri" w:hAnsi="Times New Roman" w:cs="Times New Roman"/>
          <w:sz w:val="24"/>
          <w:szCs w:val="24"/>
        </w:rPr>
        <w:t>dzieckiem niepełnosprawnym- omówienie dotychczasowych działań – ciąg dalszy.</w:t>
      </w:r>
    </w:p>
    <w:p w:rsidR="00897795" w:rsidRDefault="00897795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Spotkanie z Dyrektorem MOPS.</w:t>
      </w:r>
    </w:p>
    <w:p w:rsidR="00690B9D" w:rsidRDefault="00690B9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Zmiana Ustawy o </w:t>
      </w:r>
      <w:r w:rsidR="00544581">
        <w:rPr>
          <w:rFonts w:ascii="Times New Roman" w:eastAsia="Calibri" w:hAnsi="Times New Roman" w:cs="Times New Roman"/>
          <w:sz w:val="24"/>
          <w:szCs w:val="24"/>
        </w:rPr>
        <w:t>rehabilitacji zawodowej i społecznej oraz o z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atrudnianiu </w:t>
      </w:r>
      <w:r w:rsidR="00544581">
        <w:rPr>
          <w:rFonts w:ascii="Times New Roman" w:eastAsia="Calibri" w:hAnsi="Times New Roman" w:cs="Times New Roman"/>
          <w:sz w:val="24"/>
          <w:szCs w:val="24"/>
        </w:rPr>
        <w:t>o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sób </w:t>
      </w:r>
      <w:r w:rsidR="00544581">
        <w:rPr>
          <w:rFonts w:ascii="Times New Roman" w:eastAsia="Calibri" w:hAnsi="Times New Roman" w:cs="Times New Roman"/>
          <w:sz w:val="24"/>
          <w:szCs w:val="24"/>
        </w:rPr>
        <w:t>n</w:t>
      </w:r>
      <w:r w:rsidRPr="00690B9D">
        <w:rPr>
          <w:rFonts w:ascii="Times New Roman" w:eastAsia="Calibri" w:hAnsi="Times New Roman" w:cs="Times New Roman"/>
          <w:sz w:val="24"/>
          <w:szCs w:val="24"/>
        </w:rPr>
        <w:t>iepełnoprawnych.</w:t>
      </w:r>
    </w:p>
    <w:p w:rsidR="007478A0" w:rsidRPr="00690B9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ń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</w:t>
      </w:r>
      <w:r w:rsidR="00897795">
        <w:rPr>
          <w:rFonts w:ascii="Times New Roman" w:eastAsia="Calibri" w:hAnsi="Times New Roman" w:cs="Times New Roman"/>
          <w:b/>
          <w:sz w:val="24"/>
          <w:szCs w:val="24"/>
        </w:rPr>
        <w:t xml:space="preserve">– dodatkowe spotkanie na dzień 26 września 2017 r. i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na dzień 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listopad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FF1ED6">
        <w:rPr>
          <w:rFonts w:ascii="Times New Roman" w:eastAsia="Calibri" w:hAnsi="Times New Roman" w:cs="Times New Roman"/>
          <w:sz w:val="24"/>
          <w:szCs w:val="24"/>
        </w:rPr>
        <w:t>V</w:t>
      </w:r>
      <w:r w:rsidR="00E872D7">
        <w:rPr>
          <w:rFonts w:ascii="Times New Roman" w:eastAsia="Calibri" w:hAnsi="Times New Roman" w:cs="Times New Roman"/>
          <w:sz w:val="24"/>
          <w:szCs w:val="24"/>
        </w:rPr>
        <w:t>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59C7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A2A02"/>
    <w:rsid w:val="000A33A5"/>
    <w:rsid w:val="000B70B5"/>
    <w:rsid w:val="000D04E3"/>
    <w:rsid w:val="000D15A5"/>
    <w:rsid w:val="000D733C"/>
    <w:rsid w:val="000E5417"/>
    <w:rsid w:val="001121FB"/>
    <w:rsid w:val="00117A8B"/>
    <w:rsid w:val="00123DA2"/>
    <w:rsid w:val="0015162A"/>
    <w:rsid w:val="0017368C"/>
    <w:rsid w:val="00180D36"/>
    <w:rsid w:val="00185639"/>
    <w:rsid w:val="0018609C"/>
    <w:rsid w:val="0019509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A41E1"/>
    <w:rsid w:val="002B20D0"/>
    <w:rsid w:val="002C50E1"/>
    <w:rsid w:val="002D48F3"/>
    <w:rsid w:val="002F514E"/>
    <w:rsid w:val="002F684A"/>
    <w:rsid w:val="00305AD3"/>
    <w:rsid w:val="00325BA9"/>
    <w:rsid w:val="00327527"/>
    <w:rsid w:val="0034280C"/>
    <w:rsid w:val="00351C11"/>
    <w:rsid w:val="00352EF6"/>
    <w:rsid w:val="003565E3"/>
    <w:rsid w:val="003802BC"/>
    <w:rsid w:val="00384C0B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3154"/>
    <w:rsid w:val="003F4360"/>
    <w:rsid w:val="00400D04"/>
    <w:rsid w:val="00403322"/>
    <w:rsid w:val="00413DA9"/>
    <w:rsid w:val="004160DB"/>
    <w:rsid w:val="00445F52"/>
    <w:rsid w:val="00452C7A"/>
    <w:rsid w:val="0045385B"/>
    <w:rsid w:val="004638C7"/>
    <w:rsid w:val="00470CB0"/>
    <w:rsid w:val="00474A25"/>
    <w:rsid w:val="00497FFE"/>
    <w:rsid w:val="004B59C7"/>
    <w:rsid w:val="004B6738"/>
    <w:rsid w:val="004C0E31"/>
    <w:rsid w:val="004C7C0F"/>
    <w:rsid w:val="004D5BE8"/>
    <w:rsid w:val="004D6FF8"/>
    <w:rsid w:val="004D7885"/>
    <w:rsid w:val="004E1F01"/>
    <w:rsid w:val="004F7E13"/>
    <w:rsid w:val="0050266D"/>
    <w:rsid w:val="00502D1E"/>
    <w:rsid w:val="00507091"/>
    <w:rsid w:val="00514F43"/>
    <w:rsid w:val="0052523C"/>
    <w:rsid w:val="00536A1B"/>
    <w:rsid w:val="00544581"/>
    <w:rsid w:val="00546822"/>
    <w:rsid w:val="00557DDF"/>
    <w:rsid w:val="0056099C"/>
    <w:rsid w:val="00561B03"/>
    <w:rsid w:val="00565D1F"/>
    <w:rsid w:val="005678E6"/>
    <w:rsid w:val="00591420"/>
    <w:rsid w:val="005A38BB"/>
    <w:rsid w:val="005B3221"/>
    <w:rsid w:val="005C7AD5"/>
    <w:rsid w:val="005D5175"/>
    <w:rsid w:val="005F6723"/>
    <w:rsid w:val="00611F03"/>
    <w:rsid w:val="00623641"/>
    <w:rsid w:val="006331D6"/>
    <w:rsid w:val="006334EA"/>
    <w:rsid w:val="00645166"/>
    <w:rsid w:val="006503B3"/>
    <w:rsid w:val="00652E31"/>
    <w:rsid w:val="00687CC7"/>
    <w:rsid w:val="00690B9D"/>
    <w:rsid w:val="006959FB"/>
    <w:rsid w:val="006A6F00"/>
    <w:rsid w:val="006B4877"/>
    <w:rsid w:val="006C786F"/>
    <w:rsid w:val="006D622A"/>
    <w:rsid w:val="006E1BED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10A5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97795"/>
    <w:rsid w:val="008A4F09"/>
    <w:rsid w:val="008B5E5D"/>
    <w:rsid w:val="008C50EE"/>
    <w:rsid w:val="008D0DC8"/>
    <w:rsid w:val="008F7CC6"/>
    <w:rsid w:val="00901F0A"/>
    <w:rsid w:val="00903192"/>
    <w:rsid w:val="00914BEA"/>
    <w:rsid w:val="00916152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45DC"/>
    <w:rsid w:val="00AA5912"/>
    <w:rsid w:val="00AB0E56"/>
    <w:rsid w:val="00AC204D"/>
    <w:rsid w:val="00AC23CE"/>
    <w:rsid w:val="00AD3F31"/>
    <w:rsid w:val="00AF4168"/>
    <w:rsid w:val="00B014CB"/>
    <w:rsid w:val="00B142C7"/>
    <w:rsid w:val="00B24E6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263CF"/>
    <w:rsid w:val="00C33C2D"/>
    <w:rsid w:val="00C52705"/>
    <w:rsid w:val="00C571FF"/>
    <w:rsid w:val="00C64132"/>
    <w:rsid w:val="00CA79E9"/>
    <w:rsid w:val="00CC398F"/>
    <w:rsid w:val="00CC782C"/>
    <w:rsid w:val="00D247D9"/>
    <w:rsid w:val="00D42CA8"/>
    <w:rsid w:val="00D56A06"/>
    <w:rsid w:val="00D7607A"/>
    <w:rsid w:val="00D77F82"/>
    <w:rsid w:val="00DA1260"/>
    <w:rsid w:val="00DB227B"/>
    <w:rsid w:val="00DB5CCE"/>
    <w:rsid w:val="00DD18CB"/>
    <w:rsid w:val="00DD198C"/>
    <w:rsid w:val="00DD3C29"/>
    <w:rsid w:val="00DE01D4"/>
    <w:rsid w:val="00DF02F7"/>
    <w:rsid w:val="00DF3268"/>
    <w:rsid w:val="00DF4017"/>
    <w:rsid w:val="00E02AF3"/>
    <w:rsid w:val="00E0508F"/>
    <w:rsid w:val="00E11C82"/>
    <w:rsid w:val="00E307C8"/>
    <w:rsid w:val="00E33388"/>
    <w:rsid w:val="00E558E2"/>
    <w:rsid w:val="00E610C5"/>
    <w:rsid w:val="00E728A9"/>
    <w:rsid w:val="00E77BE6"/>
    <w:rsid w:val="00E84AC6"/>
    <w:rsid w:val="00E86EE6"/>
    <w:rsid w:val="00E872D7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B1945"/>
    <w:rsid w:val="00FB411B"/>
    <w:rsid w:val="00FC67C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345BD-3696-406C-B4F1-42045F98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1197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 Beata</cp:lastModifiedBy>
  <cp:revision>32</cp:revision>
  <cp:lastPrinted>2016-12-14T13:23:00Z</cp:lastPrinted>
  <dcterms:created xsi:type="dcterms:W3CDTF">2015-09-07T09:02:00Z</dcterms:created>
  <dcterms:modified xsi:type="dcterms:W3CDTF">2019-09-30T10:28:00Z</dcterms:modified>
</cp:coreProperties>
</file>