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FD6AFE">
        <w:rPr>
          <w:rFonts w:ascii="Times New Roman" w:hAnsi="Times New Roman" w:cs="Times New Roman"/>
          <w:b/>
          <w:sz w:val="24"/>
          <w:szCs w:val="24"/>
        </w:rPr>
        <w:t>X</w:t>
      </w:r>
      <w:r w:rsidR="00081BE7">
        <w:rPr>
          <w:rFonts w:ascii="Times New Roman" w:hAnsi="Times New Roman" w:cs="Times New Roman"/>
          <w:b/>
          <w:sz w:val="24"/>
          <w:szCs w:val="24"/>
        </w:rPr>
        <w:t>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</w:t>
      </w:r>
      <w:proofErr w:type="spellStart"/>
      <w:r w:rsidRPr="00B014CB">
        <w:rPr>
          <w:rFonts w:ascii="Times New Roman" w:hAnsi="Times New Roman" w:cs="Times New Roman"/>
          <w:b/>
          <w:sz w:val="24"/>
          <w:szCs w:val="24"/>
        </w:rPr>
        <w:t>ds</w:t>
      </w:r>
      <w:proofErr w:type="spellEnd"/>
      <w:r w:rsidRPr="00B0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FD6AFE">
        <w:rPr>
          <w:rFonts w:ascii="Times New Roman" w:hAnsi="Times New Roman" w:cs="Times New Roman"/>
          <w:b/>
          <w:sz w:val="24"/>
          <w:szCs w:val="24"/>
        </w:rPr>
        <w:t>1</w:t>
      </w:r>
      <w:r w:rsidR="00081BE7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081BE7">
        <w:rPr>
          <w:rFonts w:ascii="Times New Roman" w:hAnsi="Times New Roman" w:cs="Times New Roman"/>
          <w:b/>
          <w:sz w:val="24"/>
          <w:szCs w:val="24"/>
        </w:rPr>
        <w:t>maja</w:t>
      </w:r>
      <w:proofErr w:type="spellEnd"/>
      <w:r w:rsidR="00CB4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CB4D2D">
        <w:rPr>
          <w:rFonts w:ascii="Times New Roman" w:hAnsi="Times New Roman" w:cs="Times New Roman"/>
          <w:b/>
          <w:sz w:val="24"/>
          <w:szCs w:val="24"/>
        </w:rPr>
        <w:t>6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1</w:t>
      </w:r>
      <w:r w:rsidR="00081BE7">
        <w:rPr>
          <w:rFonts w:ascii="Times New Roman" w:eastAsia="Calibri" w:hAnsi="Times New Roman" w:cs="Times New Roman"/>
          <w:sz w:val="24"/>
          <w:szCs w:val="24"/>
        </w:rPr>
        <w:t>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DB5CCE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B5CCE" w:rsidRPr="002F51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>Stanisław Sikora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DB5CCE" w:rsidRPr="00DB5CCE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2F514E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2F514E">
        <w:rPr>
          <w:rFonts w:ascii="Times New Roman" w:hAnsi="Times New Roman" w:cs="Times New Roman"/>
          <w:sz w:val="24"/>
          <w:szCs w:val="24"/>
        </w:rPr>
        <w:t>o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DB5CCE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2F514E">
        <w:rPr>
          <w:rFonts w:ascii="Times New Roman" w:hAnsi="Times New Roman" w:cs="Times New Roman"/>
          <w:sz w:val="24"/>
          <w:szCs w:val="24"/>
        </w:rPr>
        <w:t xml:space="preserve"> Aleksandra Włodarczyk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Niepełnosprawnych,</w:t>
      </w:r>
    </w:p>
    <w:p w:rsidR="00081BE7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Urszula Smok – Fundacja Urszuli Smok „Podaruj Życie”,</w:t>
      </w:r>
    </w:p>
    <w:p w:rsidR="002F514E" w:rsidRDefault="00081BE7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FD6AFE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AFE" w:rsidRDefault="00FD6AF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AFE" w:rsidRPr="00507091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OŚCIE </w:t>
      </w:r>
    </w:p>
    <w:p w:rsidR="00FD6AFE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Prezydenta Miasta Krakowa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>. Osób Niepełnosprawnych Pan Bogdan Dąsal,</w:t>
      </w: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7B3961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7B3F0F">
        <w:rPr>
          <w:rFonts w:ascii="Times New Roman" w:eastAsia="Calibri" w:hAnsi="Times New Roman" w:cs="Times New Roman"/>
          <w:sz w:val="24"/>
          <w:szCs w:val="24"/>
        </w:rPr>
        <w:t>P</w:t>
      </w:r>
      <w:r w:rsidR="007B3961">
        <w:rPr>
          <w:rFonts w:ascii="Times New Roman" w:eastAsia="Calibri" w:hAnsi="Times New Roman" w:cs="Times New Roman"/>
          <w:sz w:val="24"/>
          <w:szCs w:val="24"/>
        </w:rPr>
        <w:t>anią Aleksandrę Włodarczyk.</w:t>
      </w:r>
    </w:p>
    <w:p w:rsidR="00E307C8" w:rsidRPr="00A56C5A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 w:rsidRPr="00A56C5A">
        <w:rPr>
          <w:rFonts w:ascii="Times New Roman" w:hAnsi="Times New Roman" w:cs="Times New Roman"/>
          <w:sz w:val="24"/>
          <w:szCs w:val="24"/>
        </w:rPr>
        <w:t>Przyję</w:t>
      </w:r>
      <w:r w:rsidR="00E86EE6" w:rsidRPr="00A56C5A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 w:rsidRPr="00A56C5A">
        <w:rPr>
          <w:rFonts w:ascii="Times New Roman" w:hAnsi="Times New Roman" w:cs="Times New Roman"/>
          <w:sz w:val="24"/>
          <w:szCs w:val="24"/>
        </w:rPr>
        <w:t>porządk</w:t>
      </w:r>
      <w:r w:rsidR="00E86EE6" w:rsidRPr="00A56C5A">
        <w:rPr>
          <w:rFonts w:ascii="Times New Roman" w:hAnsi="Times New Roman" w:cs="Times New Roman"/>
          <w:sz w:val="24"/>
          <w:szCs w:val="24"/>
        </w:rPr>
        <w:t>u</w:t>
      </w:r>
      <w:r w:rsidR="00E307C8" w:rsidRPr="00A56C5A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081BE7" w:rsidRPr="006334EA" w:rsidRDefault="00081BE7" w:rsidP="00081BE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>
        <w:rPr>
          <w:rFonts w:ascii="Times New Roman" w:eastAsia="Calibri" w:hAnsi="Times New Roman" w:cs="Times New Roman"/>
          <w:sz w:val="24"/>
          <w:szCs w:val="24"/>
        </w:rPr>
        <w:t>dzieckiem niepełnosprawnym- omówienie dotychczasowych działań.</w:t>
      </w:r>
    </w:p>
    <w:p w:rsidR="00081BE7" w:rsidRDefault="00747217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2E4AEB">
        <w:rPr>
          <w:rFonts w:ascii="Times New Roman" w:eastAsia="Calibri" w:hAnsi="Times New Roman" w:cs="Times New Roman"/>
          <w:sz w:val="24"/>
          <w:szCs w:val="24"/>
        </w:rPr>
        <w:t>Tydzień Osób Niepełnosprawnych.</w:t>
      </w:r>
    </w:p>
    <w:p w:rsidR="00E77BE6" w:rsidRPr="00E77BE6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C16D0B" w:rsidRPr="007478A0" w:rsidRDefault="00C16D0B" w:rsidP="00C16D0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223F50" w:rsidRDefault="00054C82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Pani Przewodnicząca omówiła zakres działań jaki został zrobiony w efekcie </w:t>
      </w:r>
      <w:r w:rsidRPr="00201E3B">
        <w:rPr>
          <w:rFonts w:ascii="Times New Roman" w:eastAsia="Calibri" w:hAnsi="Times New Roman" w:cs="Times New Roman"/>
          <w:sz w:val="24"/>
          <w:szCs w:val="24"/>
        </w:rPr>
        <w:t>rozpoznania potrzeb w zakresie wsparcia rodzin z dzieckiem niepełnosprawnym na terenie Gminy Miejskiej Kraków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8680A" w:rsidRDefault="00223F5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Następnie zostały poczynione u</w:t>
      </w:r>
      <w:r w:rsidR="00054C82">
        <w:rPr>
          <w:rFonts w:ascii="Times New Roman" w:eastAsia="Calibri" w:hAnsi="Times New Roman" w:cs="Times New Roman"/>
          <w:sz w:val="24"/>
          <w:szCs w:val="24"/>
        </w:rPr>
        <w:t>stal</w:t>
      </w:r>
      <w:r>
        <w:rPr>
          <w:rFonts w:ascii="Times New Roman" w:eastAsia="Calibri" w:hAnsi="Times New Roman" w:cs="Times New Roman"/>
          <w:sz w:val="24"/>
          <w:szCs w:val="24"/>
        </w:rPr>
        <w:t>enia</w:t>
      </w:r>
      <w:r w:rsidR="00054C82">
        <w:rPr>
          <w:rFonts w:ascii="Times New Roman" w:eastAsia="Calibri" w:hAnsi="Times New Roman" w:cs="Times New Roman"/>
          <w:sz w:val="24"/>
          <w:szCs w:val="24"/>
        </w:rPr>
        <w:t xml:space="preserve">, że Pan Dyrektor Żądło </w:t>
      </w:r>
      <w:r>
        <w:rPr>
          <w:rFonts w:ascii="Times New Roman" w:eastAsia="Calibri" w:hAnsi="Times New Roman" w:cs="Times New Roman"/>
          <w:sz w:val="24"/>
          <w:szCs w:val="24"/>
        </w:rPr>
        <w:t>przygotuje analizę środków finansowych w zakresie karty dla rodziny z dzieckiem niepełnosprawnym. Przygotowana analiza finansowa ma zawierać kilka wariantów i zostanie przedstawiona na kolejnym posiedzeniu KDO.</w:t>
      </w:r>
      <w:r w:rsidR="00054C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80A" w:rsidRDefault="002E4AE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Pani Beata Byszewska przekazała każdemu członkowi KDO program </w:t>
      </w:r>
      <w:r w:rsidR="00747217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>
        <w:rPr>
          <w:rFonts w:ascii="Times New Roman" w:eastAsia="Calibri" w:hAnsi="Times New Roman" w:cs="Times New Roman"/>
          <w:sz w:val="24"/>
          <w:szCs w:val="24"/>
        </w:rPr>
        <w:t xml:space="preserve">Tygodnia Osób Niepełnosprawnych oraz omówiła szczegóły całego </w:t>
      </w:r>
      <w:r w:rsidR="00747217">
        <w:rPr>
          <w:rFonts w:ascii="Times New Roman" w:eastAsia="Calibri" w:hAnsi="Times New Roman" w:cs="Times New Roman"/>
          <w:sz w:val="24"/>
          <w:szCs w:val="24"/>
        </w:rPr>
        <w:t>przedsięwzięcia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4981" w:rsidRDefault="00FD498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FF8" w:rsidRPr="00352EF6" w:rsidRDefault="002E4AE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DB227B" w:rsidRPr="00352EF6">
        <w:rPr>
          <w:rFonts w:ascii="Times New Roman" w:eastAsia="Calibri" w:hAnsi="Times New Roman" w:cs="Times New Roman"/>
          <w:b/>
          <w:sz w:val="24"/>
          <w:szCs w:val="24"/>
        </w:rPr>
        <w:t>NIOSKI:</w:t>
      </w:r>
    </w:p>
    <w:p w:rsidR="00DB227B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1BE7" w:rsidRDefault="00081BE7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2E4AEB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CC7" w:rsidRPr="00DD3C29" w:rsidRDefault="008F0C7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Dalsze działania związane z 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>projekt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 xml:space="preserve"> Karty Rodziny Krakowskiej z 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B33FB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</w:t>
      </w:r>
      <w:r w:rsidR="008F0C7D" w:rsidRPr="008F0C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8A0" w:rsidRP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AEB" w:rsidRPr="002E4AEB" w:rsidRDefault="002E4AEB" w:rsidP="002E4AE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>pn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E4AE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AEB">
        <w:rPr>
          <w:rFonts w:ascii="Times New Roman" w:eastAsia="Calibri" w:hAnsi="Times New Roman" w:cs="Times New Roman"/>
          <w:b/>
          <w:sz w:val="24"/>
          <w:szCs w:val="24"/>
        </w:rPr>
        <w:t>września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 xml:space="preserve"> 2016 r.,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47217" w:rsidRDefault="00747217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FF8" w:rsidRDefault="002E4AEB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 Pani Przewodnicząca prosiła, aby członkowie </w:t>
      </w:r>
      <w:r w:rsidR="00747217">
        <w:rPr>
          <w:rFonts w:ascii="Times New Roman" w:eastAsia="Calibri" w:hAnsi="Times New Roman" w:cs="Times New Roman"/>
          <w:sz w:val="24"/>
          <w:szCs w:val="24"/>
        </w:rPr>
        <w:t xml:space="preserve">KDO uczestniczyli w dniu 3 czerwca w Małopolskim Konwencie Regionalnym Kongresu Osób z </w:t>
      </w:r>
      <w:proofErr w:type="spellStart"/>
      <w:r w:rsidR="00747217">
        <w:rPr>
          <w:rFonts w:ascii="Times New Roman" w:eastAsia="Calibri" w:hAnsi="Times New Roman" w:cs="Times New Roman"/>
          <w:sz w:val="24"/>
          <w:szCs w:val="24"/>
        </w:rPr>
        <w:t>Niepełnosprawnościami</w:t>
      </w:r>
      <w:proofErr w:type="spellEnd"/>
      <w:r w:rsidR="00747217">
        <w:rPr>
          <w:rFonts w:ascii="Times New Roman" w:eastAsia="Calibri" w:hAnsi="Times New Roman" w:cs="Times New Roman"/>
          <w:sz w:val="24"/>
          <w:szCs w:val="24"/>
        </w:rPr>
        <w:t>. Konferencja odbywać się będzie na Akademii Górniczo-Hutniczej.</w:t>
      </w:r>
    </w:p>
    <w:p w:rsidR="003D0D6D" w:rsidRDefault="003D0D6D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8F0C7D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>
        <w:rPr>
          <w:rFonts w:ascii="Times New Roman" w:eastAsia="Calibri" w:hAnsi="Times New Roman" w:cs="Times New Roman"/>
          <w:sz w:val="24"/>
          <w:szCs w:val="24"/>
        </w:rPr>
        <w:t>X</w:t>
      </w:r>
      <w:r w:rsidR="002E4AEB">
        <w:rPr>
          <w:rFonts w:ascii="Times New Roman" w:eastAsia="Calibri" w:hAnsi="Times New Roman" w:cs="Times New Roman"/>
          <w:sz w:val="24"/>
          <w:szCs w:val="24"/>
        </w:rPr>
        <w:t>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20BA6"/>
    <w:rsid w:val="00032BF8"/>
    <w:rsid w:val="00054C82"/>
    <w:rsid w:val="00055890"/>
    <w:rsid w:val="00070F65"/>
    <w:rsid w:val="000749F5"/>
    <w:rsid w:val="00081BE7"/>
    <w:rsid w:val="000A24B1"/>
    <w:rsid w:val="000A2A02"/>
    <w:rsid w:val="000A33A5"/>
    <w:rsid w:val="000D04E3"/>
    <w:rsid w:val="000D15A5"/>
    <w:rsid w:val="000D733C"/>
    <w:rsid w:val="0011535B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3878"/>
    <w:rsid w:val="00215AC1"/>
    <w:rsid w:val="00223F50"/>
    <w:rsid w:val="00256077"/>
    <w:rsid w:val="0026512B"/>
    <w:rsid w:val="00273000"/>
    <w:rsid w:val="0028410D"/>
    <w:rsid w:val="0029224A"/>
    <w:rsid w:val="002B1377"/>
    <w:rsid w:val="002B20D0"/>
    <w:rsid w:val="002C50E1"/>
    <w:rsid w:val="002D48F3"/>
    <w:rsid w:val="002E4AEB"/>
    <w:rsid w:val="002F28D5"/>
    <w:rsid w:val="002F514E"/>
    <w:rsid w:val="00305AD3"/>
    <w:rsid w:val="00307E61"/>
    <w:rsid w:val="00327527"/>
    <w:rsid w:val="0034280C"/>
    <w:rsid w:val="00351C11"/>
    <w:rsid w:val="00352EF6"/>
    <w:rsid w:val="003802B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F4360"/>
    <w:rsid w:val="00400D04"/>
    <w:rsid w:val="00403322"/>
    <w:rsid w:val="00413DA9"/>
    <w:rsid w:val="004160DB"/>
    <w:rsid w:val="00423437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75A49"/>
    <w:rsid w:val="005B3221"/>
    <w:rsid w:val="005C7AD5"/>
    <w:rsid w:val="005D5175"/>
    <w:rsid w:val="00611F03"/>
    <w:rsid w:val="00623641"/>
    <w:rsid w:val="006334EA"/>
    <w:rsid w:val="006503B3"/>
    <w:rsid w:val="00687CC7"/>
    <w:rsid w:val="006959FB"/>
    <w:rsid w:val="006A6F00"/>
    <w:rsid w:val="006C786F"/>
    <w:rsid w:val="006D61CC"/>
    <w:rsid w:val="006D622A"/>
    <w:rsid w:val="006E5165"/>
    <w:rsid w:val="006E61AA"/>
    <w:rsid w:val="006F2277"/>
    <w:rsid w:val="006F4DC0"/>
    <w:rsid w:val="00703E73"/>
    <w:rsid w:val="007049FB"/>
    <w:rsid w:val="00714A33"/>
    <w:rsid w:val="00720ED6"/>
    <w:rsid w:val="00732A11"/>
    <w:rsid w:val="00733847"/>
    <w:rsid w:val="0073776F"/>
    <w:rsid w:val="00742DF7"/>
    <w:rsid w:val="00742E57"/>
    <w:rsid w:val="00747217"/>
    <w:rsid w:val="007478A0"/>
    <w:rsid w:val="00750720"/>
    <w:rsid w:val="00762A48"/>
    <w:rsid w:val="00767BB4"/>
    <w:rsid w:val="00771BBC"/>
    <w:rsid w:val="007727B2"/>
    <w:rsid w:val="0077406B"/>
    <w:rsid w:val="0078680A"/>
    <w:rsid w:val="00797600"/>
    <w:rsid w:val="007A2C6C"/>
    <w:rsid w:val="007A6EB8"/>
    <w:rsid w:val="007B1705"/>
    <w:rsid w:val="007B3961"/>
    <w:rsid w:val="007B3F0F"/>
    <w:rsid w:val="007E4651"/>
    <w:rsid w:val="007F4C7D"/>
    <w:rsid w:val="008154D3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C6C01"/>
    <w:rsid w:val="008F0C7D"/>
    <w:rsid w:val="008F7CC6"/>
    <w:rsid w:val="00903192"/>
    <w:rsid w:val="00914BEA"/>
    <w:rsid w:val="00920815"/>
    <w:rsid w:val="009251DC"/>
    <w:rsid w:val="00932C72"/>
    <w:rsid w:val="0094610D"/>
    <w:rsid w:val="009549BA"/>
    <w:rsid w:val="0096020C"/>
    <w:rsid w:val="00972C8B"/>
    <w:rsid w:val="00973521"/>
    <w:rsid w:val="009770BC"/>
    <w:rsid w:val="009A201F"/>
    <w:rsid w:val="009B2F9C"/>
    <w:rsid w:val="009B33FB"/>
    <w:rsid w:val="009D1C16"/>
    <w:rsid w:val="009E4D76"/>
    <w:rsid w:val="009E6276"/>
    <w:rsid w:val="009F2C5E"/>
    <w:rsid w:val="00A00FCC"/>
    <w:rsid w:val="00A172F5"/>
    <w:rsid w:val="00A457AE"/>
    <w:rsid w:val="00A53580"/>
    <w:rsid w:val="00A56C5A"/>
    <w:rsid w:val="00A6208B"/>
    <w:rsid w:val="00A63766"/>
    <w:rsid w:val="00A656D2"/>
    <w:rsid w:val="00A805A2"/>
    <w:rsid w:val="00AA37B7"/>
    <w:rsid w:val="00AA5912"/>
    <w:rsid w:val="00AF4168"/>
    <w:rsid w:val="00B014CB"/>
    <w:rsid w:val="00B24E6A"/>
    <w:rsid w:val="00B37D5D"/>
    <w:rsid w:val="00B50311"/>
    <w:rsid w:val="00B7615F"/>
    <w:rsid w:val="00B8616D"/>
    <w:rsid w:val="00B93054"/>
    <w:rsid w:val="00BB2B83"/>
    <w:rsid w:val="00BC137D"/>
    <w:rsid w:val="00BD3E22"/>
    <w:rsid w:val="00BE7A01"/>
    <w:rsid w:val="00BF30D3"/>
    <w:rsid w:val="00BF3C18"/>
    <w:rsid w:val="00C0148F"/>
    <w:rsid w:val="00C16D0B"/>
    <w:rsid w:val="00C33C2D"/>
    <w:rsid w:val="00C64132"/>
    <w:rsid w:val="00C97D8F"/>
    <w:rsid w:val="00CA79E9"/>
    <w:rsid w:val="00CB4D2D"/>
    <w:rsid w:val="00CC398F"/>
    <w:rsid w:val="00CC782C"/>
    <w:rsid w:val="00D247D9"/>
    <w:rsid w:val="00D42CA8"/>
    <w:rsid w:val="00D7607A"/>
    <w:rsid w:val="00DB227B"/>
    <w:rsid w:val="00DB5CCE"/>
    <w:rsid w:val="00DD18CB"/>
    <w:rsid w:val="00DD198C"/>
    <w:rsid w:val="00DD3C29"/>
    <w:rsid w:val="00DD66A1"/>
    <w:rsid w:val="00DE01D4"/>
    <w:rsid w:val="00DF02F7"/>
    <w:rsid w:val="00DF4017"/>
    <w:rsid w:val="00E02AF3"/>
    <w:rsid w:val="00E0508F"/>
    <w:rsid w:val="00E139AE"/>
    <w:rsid w:val="00E307C8"/>
    <w:rsid w:val="00E33388"/>
    <w:rsid w:val="00E558E2"/>
    <w:rsid w:val="00E728A9"/>
    <w:rsid w:val="00E77BE6"/>
    <w:rsid w:val="00E84AC6"/>
    <w:rsid w:val="00E86EE6"/>
    <w:rsid w:val="00E90DA8"/>
    <w:rsid w:val="00E917FD"/>
    <w:rsid w:val="00E950C7"/>
    <w:rsid w:val="00EA27ED"/>
    <w:rsid w:val="00EA5EB8"/>
    <w:rsid w:val="00EA699F"/>
    <w:rsid w:val="00EA7F4E"/>
    <w:rsid w:val="00EB056D"/>
    <w:rsid w:val="00EB45C7"/>
    <w:rsid w:val="00ED49F2"/>
    <w:rsid w:val="00EE00BD"/>
    <w:rsid w:val="00F13CBE"/>
    <w:rsid w:val="00F227EC"/>
    <w:rsid w:val="00F36C6C"/>
    <w:rsid w:val="00F679D1"/>
    <w:rsid w:val="00F73CF3"/>
    <w:rsid w:val="00F751AD"/>
    <w:rsid w:val="00F84595"/>
    <w:rsid w:val="00F96F85"/>
    <w:rsid w:val="00FA54CA"/>
    <w:rsid w:val="00FC67C1"/>
    <w:rsid w:val="00FD4981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8C6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28</cp:revision>
  <cp:lastPrinted>2016-12-19T08:35:00Z</cp:lastPrinted>
  <dcterms:created xsi:type="dcterms:W3CDTF">2015-09-07T09:02:00Z</dcterms:created>
  <dcterms:modified xsi:type="dcterms:W3CDTF">2016-12-19T10:41:00Z</dcterms:modified>
</cp:coreProperties>
</file>