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30" w:rsidRPr="001C4514" w:rsidRDefault="004C0530" w:rsidP="004C0530">
      <w:pPr>
        <w:jc w:val="center"/>
        <w:rPr>
          <w:rFonts w:ascii="Times New Roman" w:hAnsi="Times New Roman"/>
          <w:b/>
          <w:sz w:val="24"/>
          <w:szCs w:val="24"/>
        </w:rPr>
      </w:pPr>
      <w:r w:rsidRPr="001C4514">
        <w:rPr>
          <w:rFonts w:ascii="Times New Roman" w:hAnsi="Times New Roman"/>
          <w:b/>
          <w:sz w:val="24"/>
          <w:szCs w:val="24"/>
        </w:rPr>
        <w:t>Procentowy przelicznik punktów na kwoty dotacji</w:t>
      </w:r>
    </w:p>
    <w:p w:rsidR="004C0530" w:rsidRPr="001C4514" w:rsidRDefault="004C0530" w:rsidP="004C0530">
      <w:pPr>
        <w:jc w:val="center"/>
        <w:rPr>
          <w:rFonts w:ascii="Times New Roman" w:hAnsi="Times New Roman"/>
          <w:b/>
          <w:color w:val="FFFFFF"/>
          <w:sz w:val="24"/>
          <w:szCs w:val="24"/>
        </w:rPr>
      </w:pPr>
      <w:r w:rsidRPr="001C4514">
        <w:rPr>
          <w:rFonts w:ascii="Times New Roman" w:hAnsi="Times New Roman"/>
          <w:b/>
          <w:color w:val="FFFFFF"/>
          <w:sz w:val="24"/>
          <w:szCs w:val="24"/>
        </w:rPr>
        <w:t>PROJEKT</w:t>
      </w:r>
    </w:p>
    <w:p w:rsidR="004C0530" w:rsidRPr="001C4514" w:rsidRDefault="004C0530" w:rsidP="004C0530">
      <w:pPr>
        <w:rPr>
          <w:rFonts w:ascii="Times New Roman" w:hAnsi="Times New Roman"/>
          <w:b/>
          <w:sz w:val="24"/>
          <w:szCs w:val="24"/>
        </w:rPr>
      </w:pPr>
      <w:r w:rsidRPr="001C4514">
        <w:rPr>
          <w:rFonts w:ascii="Times New Roman" w:hAnsi="Times New Roman"/>
          <w:b/>
          <w:sz w:val="24"/>
          <w:szCs w:val="24"/>
        </w:rPr>
        <w:t>Ilość punktów poniżej 30 punktów – brak dotacji</w:t>
      </w:r>
    </w:p>
    <w:p w:rsidR="004C0530" w:rsidRPr="001C4514" w:rsidRDefault="004C0530" w:rsidP="004C0530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127"/>
      </w:tblGrid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ilość punktów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udział procentowy</w:t>
            </w:r>
          </w:p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(kwoty wnioskowanej przez oferenta)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95 %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90 %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85 %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80 %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75 %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70 %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65 %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60 %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55 %</w:t>
            </w:r>
          </w:p>
        </w:tc>
      </w:tr>
      <w:tr w:rsidR="004C0530" w:rsidRPr="001C4514" w:rsidTr="001D4C19">
        <w:tc>
          <w:tcPr>
            <w:tcW w:w="3085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127" w:type="dxa"/>
          </w:tcPr>
          <w:p w:rsidR="004C0530" w:rsidRPr="001C4514" w:rsidRDefault="004C0530" w:rsidP="001D4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514">
              <w:rPr>
                <w:rFonts w:ascii="Times New Roman" w:hAnsi="Times New Roman"/>
                <w:b/>
                <w:sz w:val="24"/>
                <w:szCs w:val="24"/>
              </w:rPr>
              <w:t>50 %</w:t>
            </w:r>
          </w:p>
        </w:tc>
      </w:tr>
    </w:tbl>
    <w:p w:rsidR="004C0530" w:rsidRPr="00BA1007" w:rsidRDefault="004C0530" w:rsidP="004C0530">
      <w:pPr>
        <w:jc w:val="center"/>
        <w:rPr>
          <w:b/>
          <w:sz w:val="24"/>
          <w:szCs w:val="24"/>
        </w:rPr>
      </w:pPr>
    </w:p>
    <w:p w:rsidR="004C0530" w:rsidRDefault="004C0530" w:rsidP="004C0530"/>
    <w:p w:rsidR="00E624E7" w:rsidRDefault="00E624E7"/>
    <w:sectPr w:rsidR="00E624E7" w:rsidSect="00E91820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49" w:rsidRPr="00536749" w:rsidRDefault="004C0530" w:rsidP="00536749">
    <w:pPr>
      <w:pStyle w:val="Nagwek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Załącznik nr </w:t>
    </w:r>
    <w:r>
      <w:rPr>
        <w:rFonts w:ascii="Times New Roman" w:hAnsi="Times New Roman"/>
        <w:b/>
        <w:sz w:val="20"/>
        <w:szCs w:val="20"/>
      </w:rPr>
      <w:t>4</w:t>
    </w:r>
    <w:r w:rsidRPr="00536749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bCs/>
        <w:sz w:val="20"/>
        <w:szCs w:val="20"/>
      </w:rPr>
      <w:t>do ogłoszenia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4C0530"/>
    <w:rsid w:val="004C0530"/>
    <w:rsid w:val="00E6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53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05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05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1</cp:revision>
  <dcterms:created xsi:type="dcterms:W3CDTF">2019-05-02T14:59:00Z</dcterms:created>
  <dcterms:modified xsi:type="dcterms:W3CDTF">2019-05-02T14:59:00Z</dcterms:modified>
</cp:coreProperties>
</file>