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DBF" w:rsidRPr="00C16DC3" w:rsidRDefault="00F70A7A">
      <w:pPr>
        <w:rPr>
          <w:b/>
        </w:rPr>
      </w:pPr>
      <w:bookmarkStart w:id="0" w:name="_GoBack"/>
      <w:bookmarkEnd w:id="0"/>
      <w:r w:rsidRPr="00C16DC3">
        <w:rPr>
          <w:b/>
        </w:rPr>
        <w:t>PODSTAWOWE   ZASADY   UDZIAŁU   ZAWODNIKÓW   W  DRUŻYNACH  NA</w:t>
      </w:r>
      <w:r w:rsidR="00FC286D">
        <w:rPr>
          <w:b/>
        </w:rPr>
        <w:t xml:space="preserve"> </w:t>
      </w:r>
      <w:r w:rsidRPr="00C16DC3">
        <w:rPr>
          <w:b/>
        </w:rPr>
        <w:t xml:space="preserve"> MISTRZOSTWA</w:t>
      </w:r>
      <w:r w:rsidR="00F8323F">
        <w:rPr>
          <w:b/>
        </w:rPr>
        <w:t>CH</w:t>
      </w:r>
      <w:r w:rsidRPr="00C16DC3">
        <w:rPr>
          <w:b/>
        </w:rPr>
        <w:t xml:space="preserve"> </w:t>
      </w:r>
      <w:r w:rsidR="00FC286D">
        <w:rPr>
          <w:b/>
        </w:rPr>
        <w:t xml:space="preserve"> </w:t>
      </w:r>
      <w:r w:rsidR="00582572">
        <w:rPr>
          <w:b/>
        </w:rPr>
        <w:t xml:space="preserve">WOJEWÓDZTWA  </w:t>
      </w:r>
      <w:r w:rsidR="003D3624">
        <w:rPr>
          <w:b/>
        </w:rPr>
        <w:t>SAMORZĄDOWCÓW</w:t>
      </w:r>
      <w:r w:rsidR="00FC286D">
        <w:rPr>
          <w:b/>
        </w:rPr>
        <w:t xml:space="preserve"> </w:t>
      </w:r>
      <w:r w:rsidR="00A2561D">
        <w:rPr>
          <w:b/>
        </w:rPr>
        <w:t xml:space="preserve"> </w:t>
      </w:r>
      <w:r w:rsidR="00F216A8">
        <w:rPr>
          <w:b/>
        </w:rPr>
        <w:t>W</w:t>
      </w:r>
      <w:r w:rsidR="00D41AAE">
        <w:rPr>
          <w:b/>
        </w:rPr>
        <w:t xml:space="preserve"> </w:t>
      </w:r>
      <w:r w:rsidR="00FC286D">
        <w:rPr>
          <w:b/>
        </w:rPr>
        <w:t xml:space="preserve"> </w:t>
      </w:r>
      <w:r w:rsidRPr="00C16DC3">
        <w:rPr>
          <w:b/>
        </w:rPr>
        <w:t>PIŁCE</w:t>
      </w:r>
      <w:r w:rsidR="00FC286D">
        <w:rPr>
          <w:b/>
        </w:rPr>
        <w:t xml:space="preserve"> </w:t>
      </w:r>
      <w:r w:rsidRPr="00C16DC3">
        <w:rPr>
          <w:b/>
        </w:rPr>
        <w:t xml:space="preserve"> NOŻNEJ</w:t>
      </w:r>
    </w:p>
    <w:p w:rsidR="00520DBF" w:rsidRDefault="00520DBF"/>
    <w:p w:rsidR="003F32CA" w:rsidRDefault="000761DA">
      <w:r>
        <w:t>- pracownicy Jednostek</w:t>
      </w:r>
      <w:r w:rsidR="003D3624">
        <w:t xml:space="preserve"> Samorządowych</w:t>
      </w:r>
      <w:r>
        <w:t xml:space="preserve"> wszystkich szczebli i Radni tych J</w:t>
      </w:r>
      <w:r w:rsidR="003D3624">
        <w:t xml:space="preserve">ednostek </w:t>
      </w:r>
      <w:r w:rsidR="00552FF4">
        <w:t>oraz pracownicy zakładów pracy bezpośrednio podległych Samorządom</w:t>
      </w:r>
    </w:p>
    <w:p w:rsidR="000A3798" w:rsidRDefault="00F70A7A">
      <w:r>
        <w:t>-zespół mogą tworzyć przedstawiciele</w:t>
      </w:r>
      <w:r w:rsidR="00761F62">
        <w:t xml:space="preserve"> Urzędów ;Marszałkowskiego</w:t>
      </w:r>
      <w:r w:rsidR="00FC286D">
        <w:t>,</w:t>
      </w:r>
      <w:r>
        <w:t xml:space="preserve"> </w:t>
      </w:r>
      <w:r w:rsidR="00761F62">
        <w:t>Gmin, Miast, S</w:t>
      </w:r>
      <w:r w:rsidR="003D3624">
        <w:t>tarostw, dzielnic w miastach wojewódzkich</w:t>
      </w:r>
      <w:r w:rsidR="00146D7B">
        <w:t xml:space="preserve"> </w:t>
      </w:r>
      <w:r w:rsidR="003D3624">
        <w:t>i Radni tych jednostek</w:t>
      </w:r>
      <w:r w:rsidR="00761F62">
        <w:t xml:space="preserve"> </w:t>
      </w:r>
    </w:p>
    <w:p w:rsidR="003D3624" w:rsidRDefault="003D3624">
      <w:r>
        <w:t>- skład zespoł</w:t>
      </w:r>
      <w:r w:rsidR="00725569">
        <w:t>u mogą tworzyć przedstawiciele g</w:t>
      </w:r>
      <w:r>
        <w:t>min</w:t>
      </w:r>
      <w:r w:rsidR="00761F62">
        <w:t xml:space="preserve"> i miast</w:t>
      </w:r>
      <w:r>
        <w:t xml:space="preserve"> w obrębie jednego powiatu – </w:t>
      </w:r>
      <w:r w:rsidR="00761F62">
        <w:t xml:space="preserve">jako </w:t>
      </w:r>
      <w:r>
        <w:t>reprezentacja powiatu</w:t>
      </w:r>
    </w:p>
    <w:p w:rsidR="00415094" w:rsidRDefault="00415094">
      <w:r>
        <w:t>-</w:t>
      </w:r>
      <w:r w:rsidR="00146D7B">
        <w:t xml:space="preserve">z terenu działania </w:t>
      </w:r>
      <w:r w:rsidR="000761DA">
        <w:t>danej Jednostki S</w:t>
      </w:r>
      <w:r w:rsidR="003D3624">
        <w:t>amorządowej</w:t>
      </w:r>
      <w:r w:rsidR="00146D7B">
        <w:t xml:space="preserve"> </w:t>
      </w:r>
      <w:r>
        <w:t xml:space="preserve"> może </w:t>
      </w:r>
      <w:r w:rsidR="00146D7B">
        <w:t>być zgłoszona</w:t>
      </w:r>
      <w:r>
        <w:t xml:space="preserve"> </w:t>
      </w:r>
      <w:r w:rsidR="00146D7B">
        <w:t>dowolna liczba</w:t>
      </w:r>
      <w:r>
        <w:t xml:space="preserve"> zespołów</w:t>
      </w:r>
    </w:p>
    <w:p w:rsidR="009877EA" w:rsidRDefault="000F60DB">
      <w:r>
        <w:t>-każdy zespół rozgrywa tyle samo meczów w całym turnieju</w:t>
      </w:r>
    </w:p>
    <w:p w:rsidR="009877EA" w:rsidRPr="00C16DC3" w:rsidRDefault="009877EA">
      <w:pPr>
        <w:rPr>
          <w:b/>
        </w:rPr>
      </w:pPr>
      <w:r w:rsidRPr="00C16DC3">
        <w:rPr>
          <w:b/>
        </w:rPr>
        <w:t>WYCIĄG   Z   REGULAMINU    ROZGRYWEK;</w:t>
      </w:r>
    </w:p>
    <w:p w:rsidR="009877EA" w:rsidRDefault="009877EA">
      <w:r>
        <w:t>-uczestnicy   -j .w.</w:t>
      </w:r>
    </w:p>
    <w:p w:rsidR="009877EA" w:rsidRDefault="00F70A7A">
      <w:r>
        <w:t>-liczba zawodników na boi</w:t>
      </w:r>
      <w:r w:rsidR="00FC286D">
        <w:t xml:space="preserve">sku </w:t>
      </w:r>
      <w:r w:rsidR="0032580F">
        <w:t>6</w:t>
      </w:r>
      <w:r w:rsidR="009877EA">
        <w:t xml:space="preserve">+ bramkarz +(rezerwowi </w:t>
      </w:r>
      <w:r w:rsidR="00F216A8">
        <w:t xml:space="preserve"> -</w:t>
      </w:r>
      <w:r w:rsidR="00F8323F">
        <w:t>6</w:t>
      </w:r>
      <w:r w:rsidR="00642B31">
        <w:t xml:space="preserve"> )</w:t>
      </w:r>
    </w:p>
    <w:p w:rsidR="00642B31" w:rsidRDefault="00F216A8">
      <w:r>
        <w:t xml:space="preserve">-bramki </w:t>
      </w:r>
      <w:r w:rsidR="0032580F">
        <w:t>5</w:t>
      </w:r>
      <w:r>
        <w:t xml:space="preserve"> x 2 m</w:t>
      </w:r>
    </w:p>
    <w:p w:rsidR="00642B31" w:rsidRDefault="00F216A8">
      <w:r>
        <w:t xml:space="preserve">-boisko </w:t>
      </w:r>
      <w:r w:rsidR="0032580F">
        <w:t>6</w:t>
      </w:r>
      <w:r>
        <w:t>0 x 40 m</w:t>
      </w:r>
      <w:r w:rsidR="00642B31">
        <w:t xml:space="preserve"> </w:t>
      </w:r>
    </w:p>
    <w:p w:rsidR="00642B31" w:rsidRDefault="00642B31">
      <w:r>
        <w:t>-zmiany zawodników – tzw. hokejowe</w:t>
      </w:r>
      <w:r w:rsidR="00F216A8">
        <w:t xml:space="preserve"> przy linii środkowej boiska</w:t>
      </w:r>
    </w:p>
    <w:p w:rsidR="00642B31" w:rsidRDefault="00642B31">
      <w:r>
        <w:t>-czas gry 2 x 15 min.</w:t>
      </w:r>
    </w:p>
    <w:p w:rsidR="000F60DB" w:rsidRDefault="00642B31">
      <w:r>
        <w:t xml:space="preserve">-piłka </w:t>
      </w:r>
      <w:r w:rsidR="0032580F">
        <w:t>nr 5</w:t>
      </w:r>
    </w:p>
    <w:p w:rsidR="00F8323F" w:rsidRDefault="00F216A8">
      <w:r>
        <w:t xml:space="preserve">-rzut karny z </w:t>
      </w:r>
      <w:r w:rsidR="0032580F">
        <w:t xml:space="preserve">9 </w:t>
      </w:r>
      <w:r>
        <w:t>m</w:t>
      </w:r>
    </w:p>
    <w:p w:rsidR="00F216A8" w:rsidRDefault="00F216A8">
      <w:r>
        <w:t xml:space="preserve">-odległość przeciwnika od piłki przy rzutach wolnych </w:t>
      </w:r>
      <w:r w:rsidR="0032580F">
        <w:t>5</w:t>
      </w:r>
      <w:r>
        <w:t xml:space="preserve"> m</w:t>
      </w:r>
    </w:p>
    <w:p w:rsidR="00552FF4" w:rsidRDefault="00642B31">
      <w:r>
        <w:t>-kary i wykluczenia;</w:t>
      </w:r>
    </w:p>
    <w:p w:rsidR="00642B31" w:rsidRDefault="00642B31">
      <w:r>
        <w:t>a-żółta kartka – upomnienie</w:t>
      </w:r>
    </w:p>
    <w:p w:rsidR="00642B31" w:rsidRDefault="00417B2B">
      <w:r>
        <w:lastRenderedPageBreak/>
        <w:t>b-kary  1-3</w:t>
      </w:r>
      <w:r w:rsidR="00A80BCE">
        <w:t xml:space="preserve"> </w:t>
      </w:r>
      <w:r w:rsidR="00642B31">
        <w:t xml:space="preserve">min. </w:t>
      </w:r>
      <w:r w:rsidR="00A80BCE">
        <w:t>w</w:t>
      </w:r>
      <w:r w:rsidR="00642B31">
        <w:t>ykluczenie</w:t>
      </w:r>
    </w:p>
    <w:p w:rsidR="00642B31" w:rsidRDefault="00417B2B">
      <w:r>
        <w:t>c-druga</w:t>
      </w:r>
      <w:r w:rsidR="00642B31">
        <w:t xml:space="preserve"> żółta kartka</w:t>
      </w:r>
      <w:r w:rsidR="001404D5">
        <w:t>-wykluczenie zawodnika do końca meczu</w:t>
      </w:r>
    </w:p>
    <w:p w:rsidR="001404D5" w:rsidRDefault="001404D5">
      <w:r>
        <w:t>d-czerwona kartka – wykluczenie j . w.</w:t>
      </w:r>
    </w:p>
    <w:p w:rsidR="001404D5" w:rsidRDefault="001404D5">
      <w:r>
        <w:t>-po stracie bramki przez drużynę grającą w osłabieniu jej skład zostaje uzupełniony o zawodnika rezerwowego -nie karanego wykluczeniem ,</w:t>
      </w:r>
      <w:r w:rsidR="00FC286D" w:rsidRPr="00FC286D">
        <w:t xml:space="preserve"> </w:t>
      </w:r>
      <w:r w:rsidR="00FC286D" w:rsidRPr="00FC286D">
        <w:rPr>
          <w:b/>
        </w:rPr>
        <w:t>c</w:t>
      </w:r>
      <w:r w:rsidR="00FC286D">
        <w:t xml:space="preserve">” i </w:t>
      </w:r>
      <w:r>
        <w:t>,</w:t>
      </w:r>
      <w:r w:rsidR="00FC286D">
        <w:t xml:space="preserve"> </w:t>
      </w:r>
      <w:r w:rsidRPr="00FC286D">
        <w:rPr>
          <w:b/>
        </w:rPr>
        <w:t>d’</w:t>
      </w:r>
      <w:r>
        <w:t>’</w:t>
      </w:r>
    </w:p>
    <w:p w:rsidR="001404D5" w:rsidRDefault="001404D5">
      <w:r>
        <w:t>-inne pr</w:t>
      </w:r>
      <w:r w:rsidR="00FC286D">
        <w:t>zepisy zgodnie z przepisami PZPN</w:t>
      </w:r>
    </w:p>
    <w:p w:rsidR="001404D5" w:rsidRDefault="001404D5">
      <w:r>
        <w:t>-w sprawach spornych decyduje organizator</w:t>
      </w:r>
    </w:p>
    <w:p w:rsidR="00642B31" w:rsidRDefault="00642B31"/>
    <w:sectPr w:rsidR="00642B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DBF"/>
    <w:rsid w:val="000761DA"/>
    <w:rsid w:val="000A3798"/>
    <w:rsid w:val="000D2426"/>
    <w:rsid w:val="000F60DB"/>
    <w:rsid w:val="001404D5"/>
    <w:rsid w:val="00146D7B"/>
    <w:rsid w:val="0032580F"/>
    <w:rsid w:val="00395975"/>
    <w:rsid w:val="00395DFA"/>
    <w:rsid w:val="003C2BB6"/>
    <w:rsid w:val="003D3624"/>
    <w:rsid w:val="003F32CA"/>
    <w:rsid w:val="00415094"/>
    <w:rsid w:val="00417B2B"/>
    <w:rsid w:val="00520DBF"/>
    <w:rsid w:val="00552FF4"/>
    <w:rsid w:val="00582572"/>
    <w:rsid w:val="00642B31"/>
    <w:rsid w:val="00725569"/>
    <w:rsid w:val="00761F62"/>
    <w:rsid w:val="0082588D"/>
    <w:rsid w:val="009877EA"/>
    <w:rsid w:val="00A2561D"/>
    <w:rsid w:val="00A80BCE"/>
    <w:rsid w:val="00B26C8F"/>
    <w:rsid w:val="00C16DC3"/>
    <w:rsid w:val="00CE7939"/>
    <w:rsid w:val="00CF5D2F"/>
    <w:rsid w:val="00D41AAE"/>
    <w:rsid w:val="00E2460C"/>
    <w:rsid w:val="00E935DA"/>
    <w:rsid w:val="00F216A8"/>
    <w:rsid w:val="00F70A7A"/>
    <w:rsid w:val="00F8323F"/>
    <w:rsid w:val="00FC2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063725-6BD7-41F7-8C40-6330C8B04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Kalisio</dc:creator>
  <cp:keywords/>
  <dc:description/>
  <cp:lastModifiedBy>Habrat Anna</cp:lastModifiedBy>
  <cp:revision>2</cp:revision>
  <dcterms:created xsi:type="dcterms:W3CDTF">2019-03-26T06:33:00Z</dcterms:created>
  <dcterms:modified xsi:type="dcterms:W3CDTF">2019-03-26T06:33:00Z</dcterms:modified>
</cp:coreProperties>
</file>