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22" w:rsidRPr="00454622" w:rsidRDefault="004E1214" w:rsidP="00454622">
      <w:pPr>
        <w:ind w:left="-567" w:right="-56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Wsparcie udzielane przez </w:t>
      </w:r>
      <w:r w:rsidR="00454622" w:rsidRPr="00454622">
        <w:rPr>
          <w:b/>
          <w:sz w:val="24"/>
          <w:szCs w:val="24"/>
          <w:u w:val="single"/>
        </w:rPr>
        <w:t xml:space="preserve">Poradnie Psychologiczno-Pedagogiczne </w:t>
      </w:r>
      <w:r>
        <w:rPr>
          <w:b/>
          <w:sz w:val="24"/>
          <w:szCs w:val="24"/>
          <w:u w:val="single"/>
        </w:rPr>
        <w:t>w Gminie Miejskiej Kraków</w:t>
      </w:r>
    </w:p>
    <w:p w:rsidR="00454622" w:rsidRPr="00454622" w:rsidRDefault="00454622" w:rsidP="00454622">
      <w:pPr>
        <w:ind w:left="-567" w:right="-568"/>
        <w:jc w:val="both"/>
        <w:rPr>
          <w:b/>
          <w:sz w:val="24"/>
          <w:szCs w:val="24"/>
        </w:rPr>
      </w:pPr>
    </w:p>
    <w:p w:rsidR="00454622" w:rsidRPr="00441EF0" w:rsidRDefault="00454622" w:rsidP="00E73594">
      <w:pPr>
        <w:ind w:left="-567" w:right="-568"/>
        <w:jc w:val="both"/>
        <w:rPr>
          <w:sz w:val="24"/>
        </w:rPr>
      </w:pPr>
      <w:r w:rsidRPr="00441EF0">
        <w:rPr>
          <w:sz w:val="24"/>
          <w:szCs w:val="24"/>
        </w:rPr>
        <w:t xml:space="preserve">Poradnie udzielają pomocy uczniom, rodzicom oraz nauczycielom szkół i placówek mających siedziby </w:t>
      </w:r>
      <w:r>
        <w:rPr>
          <w:sz w:val="24"/>
          <w:szCs w:val="24"/>
        </w:rPr>
        <w:br/>
      </w:r>
      <w:r w:rsidRPr="00441EF0">
        <w:rPr>
          <w:sz w:val="24"/>
          <w:szCs w:val="24"/>
        </w:rPr>
        <w:t>w rejonie działania poradni.</w:t>
      </w:r>
      <w:r>
        <w:rPr>
          <w:sz w:val="24"/>
        </w:rPr>
        <w:t xml:space="preserve"> </w:t>
      </w:r>
      <w:r w:rsidRPr="00441EF0">
        <w:rPr>
          <w:sz w:val="24"/>
        </w:rPr>
        <w:t>W Gminie Miejskiej Kraków funkcjonuje 8 samorządowych poradni psych</w:t>
      </w:r>
      <w:r w:rsidR="00301D92">
        <w:rPr>
          <w:sz w:val="24"/>
        </w:rPr>
        <w:t xml:space="preserve">ologiczno-pedagogicznych, w tym 4 </w:t>
      </w:r>
      <w:r w:rsidRPr="00441EF0">
        <w:rPr>
          <w:sz w:val="24"/>
        </w:rPr>
        <w:t>poradnie rejonow</w:t>
      </w:r>
      <w:r w:rsidR="00E73594">
        <w:rPr>
          <w:sz w:val="24"/>
        </w:rPr>
        <w:t>e i 4 poradnie specjalistyczne.</w:t>
      </w:r>
      <w:r w:rsidR="005D5552">
        <w:rPr>
          <w:sz w:val="24"/>
        </w:rPr>
        <w:t xml:space="preserve"> </w:t>
      </w:r>
      <w:r w:rsidRPr="00441EF0">
        <w:rPr>
          <w:sz w:val="24"/>
        </w:rPr>
        <w:t xml:space="preserve">Teren działania poradni został określony </w:t>
      </w:r>
      <w:r w:rsidR="00E73594">
        <w:rPr>
          <w:i/>
          <w:sz w:val="24"/>
        </w:rPr>
        <w:t>uchwałą</w:t>
      </w:r>
      <w:r w:rsidRPr="00441EF0">
        <w:rPr>
          <w:i/>
          <w:sz w:val="24"/>
        </w:rPr>
        <w:t xml:space="preserve"> nr XCII/2407/18 Rady Miasta Krakowa z dnia 10 stycznia 2018 r. w sprawie określenia terenu działania poradni psychologiczno-pedagogicznych prowadzonych przez Miasto Kraków.</w:t>
      </w:r>
    </w:p>
    <w:p w:rsidR="00454622" w:rsidRDefault="00454622" w:rsidP="00454622">
      <w:pPr>
        <w:ind w:left="-567" w:right="-568" w:firstLine="283"/>
        <w:jc w:val="both"/>
        <w:rPr>
          <w:sz w:val="24"/>
          <w:szCs w:val="24"/>
        </w:rPr>
      </w:pPr>
      <w:r w:rsidRPr="00441EF0">
        <w:rPr>
          <w:sz w:val="24"/>
          <w:szCs w:val="24"/>
        </w:rPr>
        <w:t>Orzeczenia do kształcenia specjalnego lub nauczania indywidualnego dla dzieci niewidomych i </w:t>
      </w:r>
      <w:r w:rsidR="00301D92">
        <w:rPr>
          <w:sz w:val="24"/>
          <w:szCs w:val="24"/>
        </w:rPr>
        <w:t xml:space="preserve">słabowidzących, niesłyszących i </w:t>
      </w:r>
      <w:r w:rsidRPr="00441EF0">
        <w:rPr>
          <w:sz w:val="24"/>
          <w:szCs w:val="24"/>
        </w:rPr>
        <w:t xml:space="preserve">słabosłyszących oraz dzieci autystycznych wydaje Specjalistyczna Poradnia Wczesnej Pomocy Psychologiczno-Pedagogicznej. </w:t>
      </w:r>
      <w:r w:rsidR="00301D92">
        <w:rPr>
          <w:bCs/>
          <w:sz w:val="24"/>
          <w:szCs w:val="24"/>
        </w:rPr>
        <w:t xml:space="preserve">W </w:t>
      </w:r>
      <w:r w:rsidRPr="00441EF0">
        <w:rPr>
          <w:bCs/>
          <w:sz w:val="24"/>
          <w:szCs w:val="24"/>
        </w:rPr>
        <w:t>przypadku uczniów będących wychowankami burs, specjalnych ośrodków szkolno-wychowawczych, orzeczenia mogą wydaw</w:t>
      </w:r>
      <w:r w:rsidR="00301D92">
        <w:rPr>
          <w:bCs/>
          <w:sz w:val="24"/>
          <w:szCs w:val="24"/>
        </w:rPr>
        <w:t xml:space="preserve">ać również zespoły działające w </w:t>
      </w:r>
      <w:r w:rsidRPr="00441EF0">
        <w:rPr>
          <w:bCs/>
          <w:sz w:val="24"/>
          <w:szCs w:val="24"/>
        </w:rPr>
        <w:t>poradniach właściwych ze względu na siedzibę pl</w:t>
      </w:r>
      <w:r w:rsidR="00301D92">
        <w:rPr>
          <w:bCs/>
          <w:sz w:val="24"/>
          <w:szCs w:val="24"/>
        </w:rPr>
        <w:t xml:space="preserve">acówki, w </w:t>
      </w:r>
      <w:r w:rsidRPr="00441EF0">
        <w:rPr>
          <w:bCs/>
          <w:sz w:val="24"/>
          <w:szCs w:val="24"/>
        </w:rPr>
        <w:t xml:space="preserve">której uczeń przebywa lub miejsce zamieszkania ucznia. Jeżeli dziecko nie uczęszcza do przedszkola bądź szkoły pomoc udzielana jest przez poradnię właściwą ze względu na miejsce zamieszkania dziecka. </w:t>
      </w:r>
      <w:r w:rsidRPr="00441EF0">
        <w:rPr>
          <w:sz w:val="24"/>
          <w:szCs w:val="24"/>
        </w:rPr>
        <w:t xml:space="preserve">Korzystanie z pomocy udzielanej przez poradnie jest dobrowolne i nieodpłatne. </w:t>
      </w:r>
    </w:p>
    <w:p w:rsidR="00454622" w:rsidRDefault="00454622" w:rsidP="00454622">
      <w:pPr>
        <w:ind w:right="-568"/>
        <w:jc w:val="both"/>
        <w:rPr>
          <w:sz w:val="24"/>
          <w:szCs w:val="24"/>
        </w:rPr>
      </w:pPr>
    </w:p>
    <w:p w:rsidR="00454622" w:rsidRPr="00623776" w:rsidRDefault="00454622" w:rsidP="00623776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b/>
          <w:sz w:val="22"/>
          <w:szCs w:val="22"/>
          <w:u w:val="single"/>
        </w:rPr>
      </w:pPr>
      <w:r w:rsidRPr="00623776">
        <w:rPr>
          <w:b/>
          <w:sz w:val="22"/>
          <w:szCs w:val="22"/>
          <w:u w:val="single"/>
        </w:rPr>
        <w:t>Poradnia Psychologiczno- Pedagogiczna Nr 1 w Krakowie</w:t>
      </w:r>
    </w:p>
    <w:p w:rsidR="00920603" w:rsidRPr="009F72A9" w:rsidRDefault="00920603" w:rsidP="009F72A9">
      <w:pPr>
        <w:spacing w:line="276" w:lineRule="auto"/>
        <w:ind w:right="-568" w:hanging="567"/>
        <w:jc w:val="both"/>
        <w:rPr>
          <w:sz w:val="22"/>
          <w:szCs w:val="22"/>
        </w:rPr>
      </w:pPr>
      <w:r w:rsidRPr="009F72A9">
        <w:rPr>
          <w:sz w:val="22"/>
          <w:szCs w:val="22"/>
        </w:rPr>
        <w:t>Kontakt: ul. Chmielowskiego 1, 31-067 Kraków</w:t>
      </w:r>
    </w:p>
    <w:p w:rsidR="00920603" w:rsidRPr="009F72A9" w:rsidRDefault="00920603" w:rsidP="009F72A9">
      <w:pPr>
        <w:spacing w:line="276" w:lineRule="auto"/>
        <w:ind w:right="-568" w:hanging="567"/>
        <w:jc w:val="both"/>
        <w:rPr>
          <w:sz w:val="22"/>
          <w:szCs w:val="22"/>
        </w:rPr>
      </w:pPr>
      <w:r w:rsidRPr="009F72A9">
        <w:rPr>
          <w:sz w:val="22"/>
          <w:szCs w:val="22"/>
        </w:rPr>
        <w:t>tel.: (12) 430 50 52</w:t>
      </w:r>
    </w:p>
    <w:p w:rsidR="009F72A9" w:rsidRDefault="009F72A9" w:rsidP="009F72A9">
      <w:pPr>
        <w:spacing w:line="276" w:lineRule="auto"/>
        <w:ind w:right="-568" w:hanging="567"/>
        <w:jc w:val="both"/>
        <w:rPr>
          <w:bCs/>
          <w:color w:val="0070C0"/>
          <w:sz w:val="22"/>
          <w:szCs w:val="22"/>
          <w:u w:val="single"/>
        </w:rPr>
      </w:pPr>
      <w:r>
        <w:rPr>
          <w:bCs/>
          <w:sz w:val="22"/>
          <w:szCs w:val="22"/>
        </w:rPr>
        <w:t>Oferta</w:t>
      </w:r>
      <w:r w:rsidRPr="009F72A9">
        <w:rPr>
          <w:bCs/>
          <w:sz w:val="22"/>
          <w:szCs w:val="22"/>
        </w:rPr>
        <w:t xml:space="preserve"> poradni:</w:t>
      </w:r>
      <w:r>
        <w:rPr>
          <w:bCs/>
          <w:color w:val="0070C0"/>
          <w:sz w:val="22"/>
          <w:szCs w:val="22"/>
          <w:u w:val="single"/>
        </w:rPr>
        <w:t xml:space="preserve"> </w:t>
      </w:r>
    </w:p>
    <w:p w:rsidR="009F72A9" w:rsidRDefault="00C3656C" w:rsidP="005D6267">
      <w:pPr>
        <w:spacing w:line="276" w:lineRule="auto"/>
        <w:ind w:right="-568" w:hanging="567"/>
        <w:jc w:val="both"/>
        <w:rPr>
          <w:rStyle w:val="Hipercze"/>
          <w:bCs/>
          <w:color w:val="0070C0"/>
          <w:sz w:val="22"/>
          <w:szCs w:val="22"/>
        </w:rPr>
      </w:pPr>
      <w:hyperlink r:id="rId6" w:history="1">
        <w:r w:rsidR="005D6267" w:rsidRPr="004108A8">
          <w:rPr>
            <w:rStyle w:val="Hipercze"/>
            <w:bCs/>
            <w:sz w:val="22"/>
            <w:szCs w:val="22"/>
          </w:rPr>
          <w:t>http://www.poradnia.oswiata.org.pl/</w:t>
        </w:r>
      </w:hyperlink>
    </w:p>
    <w:p w:rsidR="005D6267" w:rsidRDefault="005D6267" w:rsidP="009F72A9">
      <w:pPr>
        <w:spacing w:line="276" w:lineRule="auto"/>
        <w:ind w:right="-568" w:hanging="567"/>
        <w:jc w:val="both"/>
        <w:rPr>
          <w:bCs/>
          <w:color w:val="0070C0"/>
          <w:sz w:val="22"/>
          <w:szCs w:val="22"/>
          <w:u w:val="single"/>
        </w:rPr>
      </w:pPr>
    </w:p>
    <w:p w:rsidR="005D6267" w:rsidRDefault="005D6267" w:rsidP="009F72A9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174A90" w:rsidRPr="00623776" w:rsidRDefault="00174A90" w:rsidP="00623776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b/>
          <w:sz w:val="22"/>
          <w:szCs w:val="22"/>
          <w:u w:val="single"/>
        </w:rPr>
      </w:pPr>
      <w:r w:rsidRPr="00623776">
        <w:rPr>
          <w:b/>
          <w:sz w:val="22"/>
          <w:szCs w:val="22"/>
          <w:u w:val="single"/>
        </w:rPr>
        <w:t>Poradnia Psychologiczno- Pedagogiczna Nr 2 w Krakowie</w:t>
      </w:r>
    </w:p>
    <w:p w:rsidR="00174A90" w:rsidRDefault="00174A90" w:rsidP="00174A90">
      <w:pPr>
        <w:spacing w:line="276" w:lineRule="auto"/>
        <w:ind w:right="-568" w:hanging="567"/>
        <w:jc w:val="both"/>
        <w:rPr>
          <w:sz w:val="22"/>
          <w:szCs w:val="22"/>
        </w:rPr>
      </w:pPr>
      <w:r w:rsidRPr="00174A90">
        <w:rPr>
          <w:sz w:val="22"/>
          <w:szCs w:val="22"/>
        </w:rPr>
        <w:t xml:space="preserve">Kontakt: </w:t>
      </w:r>
      <w:r>
        <w:rPr>
          <w:sz w:val="22"/>
          <w:szCs w:val="22"/>
        </w:rPr>
        <w:t>ul. Siewna 23d, 31-231 Kraków</w:t>
      </w:r>
    </w:p>
    <w:p w:rsidR="00174A90" w:rsidRDefault="00174A90" w:rsidP="00174A90">
      <w:pPr>
        <w:spacing w:line="276" w:lineRule="auto"/>
        <w:ind w:right="-568" w:hanging="567"/>
        <w:jc w:val="both"/>
        <w:rPr>
          <w:sz w:val="22"/>
          <w:szCs w:val="22"/>
        </w:rPr>
      </w:pPr>
      <w:r>
        <w:rPr>
          <w:sz w:val="22"/>
          <w:szCs w:val="22"/>
        </w:rPr>
        <w:t>tel.: (12) 415 69 68</w:t>
      </w:r>
    </w:p>
    <w:p w:rsidR="00174A90" w:rsidRDefault="00174A90" w:rsidP="00174A90">
      <w:pPr>
        <w:spacing w:line="276" w:lineRule="auto"/>
        <w:ind w:right="-568" w:hanging="567"/>
        <w:jc w:val="both"/>
        <w:rPr>
          <w:sz w:val="22"/>
          <w:szCs w:val="22"/>
        </w:rPr>
      </w:pPr>
      <w:r>
        <w:rPr>
          <w:sz w:val="22"/>
          <w:szCs w:val="22"/>
        </w:rPr>
        <w:t>Oferta Poradni:</w:t>
      </w:r>
    </w:p>
    <w:p w:rsidR="005D6267" w:rsidRDefault="00C3656C" w:rsidP="00174A90">
      <w:pPr>
        <w:spacing w:line="276" w:lineRule="auto"/>
        <w:ind w:right="-568" w:hanging="567"/>
        <w:jc w:val="both"/>
        <w:rPr>
          <w:sz w:val="22"/>
          <w:szCs w:val="22"/>
        </w:rPr>
      </w:pPr>
      <w:hyperlink r:id="rId7" w:history="1">
        <w:r w:rsidR="005D6267" w:rsidRPr="004108A8">
          <w:rPr>
            <w:rStyle w:val="Hipercze"/>
            <w:sz w:val="22"/>
            <w:szCs w:val="22"/>
          </w:rPr>
          <w:t>http://poradnia2krakow.pl/cele-i-zadania/</w:t>
        </w:r>
      </w:hyperlink>
      <w:r w:rsidR="005D6267">
        <w:rPr>
          <w:sz w:val="22"/>
          <w:szCs w:val="22"/>
        </w:rPr>
        <w:t xml:space="preserve"> </w:t>
      </w:r>
    </w:p>
    <w:p w:rsidR="005D6267" w:rsidRDefault="005D6267" w:rsidP="00174A90">
      <w:pPr>
        <w:spacing w:line="276" w:lineRule="auto"/>
        <w:ind w:right="-568" w:hanging="567"/>
        <w:jc w:val="both"/>
        <w:rPr>
          <w:sz w:val="22"/>
          <w:szCs w:val="22"/>
        </w:rPr>
      </w:pPr>
    </w:p>
    <w:p w:rsidR="005D6267" w:rsidRDefault="005D6267" w:rsidP="005D6267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5D6267" w:rsidRPr="00623776" w:rsidRDefault="005D6267" w:rsidP="00623776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b/>
          <w:sz w:val="22"/>
          <w:szCs w:val="22"/>
          <w:u w:val="single"/>
        </w:rPr>
      </w:pPr>
      <w:r w:rsidRPr="00623776">
        <w:rPr>
          <w:b/>
          <w:sz w:val="22"/>
          <w:szCs w:val="22"/>
          <w:u w:val="single"/>
        </w:rPr>
        <w:t>Poradnia Psychologiczno- Pedagogiczna Nr 3 w Krakowie</w:t>
      </w:r>
    </w:p>
    <w:p w:rsidR="005D6267" w:rsidRPr="009F72A9" w:rsidRDefault="005D6267" w:rsidP="005D6267">
      <w:pPr>
        <w:spacing w:line="276" w:lineRule="auto"/>
        <w:ind w:right="-568" w:hanging="567"/>
        <w:jc w:val="both"/>
        <w:rPr>
          <w:sz w:val="22"/>
          <w:szCs w:val="22"/>
        </w:rPr>
      </w:pPr>
      <w:r w:rsidRPr="009F72A9">
        <w:rPr>
          <w:sz w:val="22"/>
          <w:szCs w:val="22"/>
        </w:rPr>
        <w:t xml:space="preserve">Kontakt: ul. </w:t>
      </w:r>
      <w:r>
        <w:rPr>
          <w:sz w:val="22"/>
          <w:szCs w:val="22"/>
        </w:rPr>
        <w:t>Konfederacka 18, 30-306</w:t>
      </w:r>
      <w:r w:rsidRPr="009F72A9">
        <w:rPr>
          <w:sz w:val="22"/>
          <w:szCs w:val="22"/>
        </w:rPr>
        <w:t xml:space="preserve"> Kraków</w:t>
      </w:r>
    </w:p>
    <w:p w:rsidR="005D6267" w:rsidRPr="009F72A9" w:rsidRDefault="005D6267" w:rsidP="005D6267">
      <w:pPr>
        <w:spacing w:line="276" w:lineRule="auto"/>
        <w:ind w:right="-568" w:hanging="567"/>
        <w:jc w:val="both"/>
        <w:rPr>
          <w:sz w:val="22"/>
          <w:szCs w:val="22"/>
        </w:rPr>
      </w:pPr>
      <w:r>
        <w:rPr>
          <w:sz w:val="22"/>
          <w:szCs w:val="22"/>
        </w:rPr>
        <w:t>tel.: (12) 266 19 50</w:t>
      </w:r>
    </w:p>
    <w:p w:rsidR="005D6267" w:rsidRDefault="005D6267" w:rsidP="005D6267">
      <w:pPr>
        <w:spacing w:line="276" w:lineRule="auto"/>
        <w:ind w:right="-568" w:hanging="567"/>
        <w:jc w:val="both"/>
        <w:rPr>
          <w:bCs/>
          <w:color w:val="0070C0"/>
          <w:sz w:val="22"/>
          <w:szCs w:val="22"/>
          <w:u w:val="single"/>
        </w:rPr>
      </w:pPr>
      <w:r>
        <w:rPr>
          <w:bCs/>
          <w:sz w:val="22"/>
          <w:szCs w:val="22"/>
        </w:rPr>
        <w:t>Oferta</w:t>
      </w:r>
      <w:r w:rsidRPr="009F72A9">
        <w:rPr>
          <w:bCs/>
          <w:sz w:val="22"/>
          <w:szCs w:val="22"/>
        </w:rPr>
        <w:t xml:space="preserve"> poradni:</w:t>
      </w:r>
      <w:r>
        <w:rPr>
          <w:bCs/>
          <w:color w:val="0070C0"/>
          <w:sz w:val="22"/>
          <w:szCs w:val="22"/>
          <w:u w:val="single"/>
        </w:rPr>
        <w:t xml:space="preserve"> </w:t>
      </w:r>
    </w:p>
    <w:p w:rsidR="005D6267" w:rsidRDefault="00C3656C" w:rsidP="005D6267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  <w:hyperlink r:id="rId8" w:history="1">
        <w:r w:rsidR="00E73594" w:rsidRPr="004108A8">
          <w:rPr>
            <w:rStyle w:val="Hipercze"/>
            <w:bCs/>
            <w:sz w:val="22"/>
            <w:szCs w:val="22"/>
          </w:rPr>
          <w:t>https://www.poradnia3.krakow.pl/oferta/</w:t>
        </w:r>
      </w:hyperlink>
    </w:p>
    <w:p w:rsidR="00E73594" w:rsidRDefault="00E73594" w:rsidP="005D6267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174A90" w:rsidRPr="00174A90" w:rsidRDefault="00174A90" w:rsidP="00174A90">
      <w:pPr>
        <w:spacing w:line="276" w:lineRule="auto"/>
        <w:ind w:right="-568" w:hanging="567"/>
        <w:jc w:val="both"/>
        <w:rPr>
          <w:sz w:val="22"/>
          <w:szCs w:val="22"/>
        </w:rPr>
      </w:pPr>
    </w:p>
    <w:p w:rsidR="00E73594" w:rsidRPr="00623776" w:rsidRDefault="00E73594" w:rsidP="00623776">
      <w:pPr>
        <w:pStyle w:val="Akapitzlist"/>
        <w:numPr>
          <w:ilvl w:val="0"/>
          <w:numId w:val="1"/>
        </w:numPr>
        <w:spacing w:line="276" w:lineRule="auto"/>
        <w:ind w:right="-568"/>
        <w:jc w:val="both"/>
        <w:rPr>
          <w:b/>
          <w:sz w:val="22"/>
          <w:szCs w:val="22"/>
          <w:u w:val="single"/>
        </w:rPr>
      </w:pPr>
      <w:r w:rsidRPr="00623776">
        <w:rPr>
          <w:b/>
          <w:sz w:val="22"/>
          <w:szCs w:val="22"/>
          <w:u w:val="single"/>
        </w:rPr>
        <w:t>Poradnia Psychologiczno- Pedagogiczna Nr 4 w Krakowie</w:t>
      </w:r>
    </w:p>
    <w:p w:rsidR="00E73594" w:rsidRPr="009F72A9" w:rsidRDefault="00E73594" w:rsidP="00E73594">
      <w:pPr>
        <w:spacing w:line="276" w:lineRule="auto"/>
        <w:ind w:right="-568" w:hanging="567"/>
        <w:jc w:val="both"/>
        <w:rPr>
          <w:sz w:val="22"/>
          <w:szCs w:val="22"/>
        </w:rPr>
      </w:pPr>
      <w:r w:rsidRPr="009F72A9">
        <w:rPr>
          <w:sz w:val="22"/>
          <w:szCs w:val="22"/>
        </w:rPr>
        <w:t xml:space="preserve">Kontakt: </w:t>
      </w:r>
      <w:r>
        <w:rPr>
          <w:sz w:val="22"/>
          <w:szCs w:val="22"/>
        </w:rPr>
        <w:t>os. Szkolne 27, 31-977</w:t>
      </w:r>
      <w:r w:rsidRPr="009F72A9">
        <w:rPr>
          <w:sz w:val="22"/>
          <w:szCs w:val="22"/>
        </w:rPr>
        <w:t xml:space="preserve"> Kraków</w:t>
      </w:r>
    </w:p>
    <w:p w:rsidR="00E73594" w:rsidRPr="009F72A9" w:rsidRDefault="00E73594" w:rsidP="00E73594">
      <w:pPr>
        <w:spacing w:line="276" w:lineRule="auto"/>
        <w:ind w:right="-568" w:hanging="567"/>
        <w:jc w:val="both"/>
        <w:rPr>
          <w:sz w:val="22"/>
          <w:szCs w:val="22"/>
        </w:rPr>
      </w:pPr>
      <w:r>
        <w:rPr>
          <w:sz w:val="22"/>
          <w:szCs w:val="22"/>
        </w:rPr>
        <w:t>tel.: (12) 644 18 85</w:t>
      </w:r>
    </w:p>
    <w:p w:rsidR="009F72A9" w:rsidRDefault="00E73594" w:rsidP="00E73594">
      <w:pPr>
        <w:spacing w:line="276" w:lineRule="auto"/>
        <w:ind w:right="-568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</w:t>
      </w:r>
      <w:r w:rsidRPr="009F72A9">
        <w:rPr>
          <w:bCs/>
          <w:sz w:val="22"/>
          <w:szCs w:val="22"/>
        </w:rPr>
        <w:t xml:space="preserve"> poradni</w:t>
      </w:r>
    </w:p>
    <w:p w:rsidR="00E73594" w:rsidRDefault="00C3656C" w:rsidP="00E73594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  <w:hyperlink r:id="rId9" w:history="1">
        <w:r w:rsidR="00E73594" w:rsidRPr="004108A8">
          <w:rPr>
            <w:rStyle w:val="Hipercze"/>
            <w:bCs/>
            <w:sz w:val="22"/>
            <w:szCs w:val="22"/>
          </w:rPr>
          <w:t>http://www.poradnia4.krakow.pl/oferta.php</w:t>
        </w:r>
      </w:hyperlink>
    </w:p>
    <w:p w:rsidR="00E73594" w:rsidRDefault="00E73594" w:rsidP="00E73594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E73594" w:rsidRDefault="00E73594" w:rsidP="00E73594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9F72A9" w:rsidRPr="009F72A9" w:rsidRDefault="009F72A9" w:rsidP="009F72A9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920603" w:rsidRPr="00623776" w:rsidRDefault="00E73594" w:rsidP="00623776">
      <w:pPr>
        <w:pStyle w:val="Akapitzlist"/>
        <w:numPr>
          <w:ilvl w:val="0"/>
          <w:numId w:val="1"/>
        </w:numPr>
        <w:ind w:right="-568"/>
        <w:jc w:val="both"/>
        <w:rPr>
          <w:b/>
          <w:bCs/>
          <w:sz w:val="24"/>
          <w:szCs w:val="24"/>
          <w:u w:val="single"/>
        </w:rPr>
      </w:pPr>
      <w:r w:rsidRPr="00623776">
        <w:rPr>
          <w:b/>
          <w:bCs/>
          <w:sz w:val="24"/>
          <w:szCs w:val="24"/>
          <w:u w:val="single"/>
        </w:rPr>
        <w:t>Specjalistyczna Poradnia Psychologiczno-Pedagogiczna pn. „Krakowski Ośrodek Terapii”</w:t>
      </w:r>
      <w:r w:rsidR="002664CA">
        <w:rPr>
          <w:b/>
          <w:bCs/>
          <w:sz w:val="24"/>
          <w:szCs w:val="24"/>
          <w:u w:val="single"/>
        </w:rPr>
        <w:br/>
        <w:t>w Krakowie</w:t>
      </w:r>
    </w:p>
    <w:p w:rsidR="00E73594" w:rsidRPr="009F72A9" w:rsidRDefault="00E73594" w:rsidP="00E73594">
      <w:pPr>
        <w:spacing w:line="276" w:lineRule="auto"/>
        <w:ind w:right="-568" w:hanging="567"/>
        <w:jc w:val="both"/>
        <w:rPr>
          <w:sz w:val="22"/>
          <w:szCs w:val="22"/>
        </w:rPr>
      </w:pPr>
      <w:r w:rsidRPr="009F72A9">
        <w:rPr>
          <w:sz w:val="22"/>
          <w:szCs w:val="22"/>
        </w:rPr>
        <w:t xml:space="preserve">Kontakt: </w:t>
      </w:r>
      <w:r>
        <w:rPr>
          <w:sz w:val="22"/>
          <w:szCs w:val="22"/>
        </w:rPr>
        <w:t xml:space="preserve">ul. </w:t>
      </w:r>
      <w:proofErr w:type="spellStart"/>
      <w:r>
        <w:rPr>
          <w:sz w:val="22"/>
          <w:szCs w:val="22"/>
        </w:rPr>
        <w:t>Helclów</w:t>
      </w:r>
      <w:proofErr w:type="spellEnd"/>
      <w:r>
        <w:rPr>
          <w:sz w:val="22"/>
          <w:szCs w:val="22"/>
        </w:rPr>
        <w:t xml:space="preserve"> 23a, 31-148 </w:t>
      </w:r>
      <w:r w:rsidRPr="009F72A9">
        <w:rPr>
          <w:sz w:val="22"/>
          <w:szCs w:val="22"/>
        </w:rPr>
        <w:t>Kraków</w:t>
      </w:r>
    </w:p>
    <w:p w:rsidR="00E73594" w:rsidRPr="009F72A9" w:rsidRDefault="00E73594" w:rsidP="00E73594">
      <w:pPr>
        <w:spacing w:line="276" w:lineRule="auto"/>
        <w:ind w:right="-568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tel.: (12) </w:t>
      </w:r>
      <w:r w:rsidR="00623776">
        <w:rPr>
          <w:sz w:val="22"/>
          <w:szCs w:val="22"/>
        </w:rPr>
        <w:t>422 18 58</w:t>
      </w:r>
    </w:p>
    <w:p w:rsidR="00E73594" w:rsidRDefault="00E73594" w:rsidP="00E73594">
      <w:pPr>
        <w:spacing w:line="276" w:lineRule="auto"/>
        <w:ind w:right="-568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</w:t>
      </w:r>
      <w:r w:rsidRPr="009F72A9">
        <w:rPr>
          <w:bCs/>
          <w:sz w:val="22"/>
          <w:szCs w:val="22"/>
        </w:rPr>
        <w:t xml:space="preserve"> poradni</w:t>
      </w:r>
    </w:p>
    <w:p w:rsidR="00E73594" w:rsidRDefault="00C3656C" w:rsidP="00454622">
      <w:pPr>
        <w:ind w:right="-568" w:hanging="567"/>
        <w:jc w:val="both"/>
        <w:rPr>
          <w:b/>
          <w:bCs/>
          <w:sz w:val="24"/>
          <w:szCs w:val="24"/>
          <w:u w:val="single"/>
        </w:rPr>
      </w:pPr>
      <w:hyperlink r:id="rId10" w:history="1">
        <w:r w:rsidR="00623776" w:rsidRPr="004108A8">
          <w:rPr>
            <w:rStyle w:val="Hipercze"/>
            <w:b/>
            <w:bCs/>
            <w:sz w:val="24"/>
            <w:szCs w:val="24"/>
          </w:rPr>
          <w:t>http://kot.krakow.pl/terapia</w:t>
        </w:r>
      </w:hyperlink>
      <w:r w:rsidR="00623776">
        <w:rPr>
          <w:b/>
          <w:bCs/>
          <w:sz w:val="24"/>
          <w:szCs w:val="24"/>
          <w:u w:val="single"/>
        </w:rPr>
        <w:t xml:space="preserve"> </w:t>
      </w:r>
    </w:p>
    <w:p w:rsidR="00623776" w:rsidRDefault="00623776" w:rsidP="00454622">
      <w:pPr>
        <w:ind w:right="-568" w:hanging="567"/>
        <w:jc w:val="both"/>
        <w:rPr>
          <w:b/>
          <w:bCs/>
          <w:sz w:val="24"/>
          <w:szCs w:val="24"/>
          <w:u w:val="single"/>
        </w:rPr>
      </w:pPr>
    </w:p>
    <w:p w:rsidR="00623776" w:rsidRDefault="00623776" w:rsidP="00623776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623776" w:rsidRDefault="00623776" w:rsidP="00623776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623776" w:rsidRPr="00623776" w:rsidRDefault="00623776" w:rsidP="00623776">
      <w:pPr>
        <w:pStyle w:val="Akapitzlist"/>
        <w:numPr>
          <w:ilvl w:val="0"/>
          <w:numId w:val="1"/>
        </w:numPr>
        <w:ind w:right="-568"/>
        <w:jc w:val="both"/>
        <w:rPr>
          <w:b/>
          <w:bCs/>
          <w:sz w:val="24"/>
          <w:szCs w:val="24"/>
          <w:u w:val="single"/>
        </w:rPr>
      </w:pPr>
      <w:r w:rsidRPr="00623776">
        <w:rPr>
          <w:b/>
          <w:bCs/>
          <w:sz w:val="24"/>
          <w:szCs w:val="24"/>
          <w:u w:val="single"/>
        </w:rPr>
        <w:t>Specjalistyczna Poradnia Psychologiczno-Pedagogi</w:t>
      </w:r>
      <w:r>
        <w:rPr>
          <w:b/>
          <w:bCs/>
          <w:sz w:val="24"/>
          <w:szCs w:val="24"/>
          <w:u w:val="single"/>
        </w:rPr>
        <w:t xml:space="preserve">czna dla Dzieci z Niepowodzeniami Edukacyjnymi </w:t>
      </w:r>
      <w:r w:rsidR="002664CA">
        <w:rPr>
          <w:b/>
          <w:bCs/>
          <w:sz w:val="24"/>
          <w:szCs w:val="24"/>
          <w:u w:val="single"/>
        </w:rPr>
        <w:t xml:space="preserve">w Krakowie </w:t>
      </w:r>
    </w:p>
    <w:p w:rsidR="00623776" w:rsidRPr="009F72A9" w:rsidRDefault="00623776" w:rsidP="00623776">
      <w:pPr>
        <w:spacing w:line="276" w:lineRule="auto"/>
        <w:ind w:right="-568" w:hanging="567"/>
        <w:jc w:val="both"/>
        <w:rPr>
          <w:sz w:val="22"/>
          <w:szCs w:val="22"/>
        </w:rPr>
      </w:pPr>
      <w:r w:rsidRPr="009F72A9">
        <w:rPr>
          <w:sz w:val="22"/>
          <w:szCs w:val="22"/>
        </w:rPr>
        <w:t xml:space="preserve">Kontakt: </w:t>
      </w:r>
      <w:r>
        <w:rPr>
          <w:sz w:val="22"/>
          <w:szCs w:val="22"/>
        </w:rPr>
        <w:t xml:space="preserve">św. Gertrudy 2, 31-046 </w:t>
      </w:r>
      <w:r w:rsidRPr="009F72A9">
        <w:rPr>
          <w:sz w:val="22"/>
          <w:szCs w:val="22"/>
        </w:rPr>
        <w:t>Kraków</w:t>
      </w:r>
    </w:p>
    <w:p w:rsidR="00623776" w:rsidRPr="009F72A9" w:rsidRDefault="00623776" w:rsidP="00623776">
      <w:pPr>
        <w:spacing w:line="276" w:lineRule="auto"/>
        <w:ind w:right="-568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tel.: (12) </w:t>
      </w:r>
      <w:r w:rsidR="002664CA">
        <w:rPr>
          <w:sz w:val="22"/>
          <w:szCs w:val="22"/>
        </w:rPr>
        <w:t>422 43 83</w:t>
      </w:r>
    </w:p>
    <w:p w:rsidR="00623776" w:rsidRDefault="00623776" w:rsidP="00623776">
      <w:pPr>
        <w:spacing w:line="276" w:lineRule="auto"/>
        <w:ind w:right="-568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</w:t>
      </w:r>
      <w:r w:rsidRPr="009F72A9">
        <w:rPr>
          <w:bCs/>
          <w:sz w:val="22"/>
          <w:szCs w:val="22"/>
        </w:rPr>
        <w:t xml:space="preserve"> poradni</w:t>
      </w:r>
    </w:p>
    <w:p w:rsidR="00623776" w:rsidRDefault="00C3656C" w:rsidP="00454622">
      <w:pPr>
        <w:ind w:right="-568" w:hanging="567"/>
        <w:jc w:val="both"/>
        <w:rPr>
          <w:b/>
          <w:bCs/>
          <w:sz w:val="24"/>
          <w:szCs w:val="24"/>
          <w:u w:val="single"/>
        </w:rPr>
      </w:pPr>
      <w:hyperlink r:id="rId11" w:history="1">
        <w:r w:rsidR="002664CA" w:rsidRPr="004108A8">
          <w:rPr>
            <w:rStyle w:val="Hipercze"/>
            <w:b/>
            <w:bCs/>
            <w:sz w:val="24"/>
            <w:szCs w:val="24"/>
          </w:rPr>
          <w:t>http://poradnia-psychologiczna.com</w:t>
        </w:r>
      </w:hyperlink>
    </w:p>
    <w:p w:rsidR="002664CA" w:rsidRDefault="002664CA" w:rsidP="00454622">
      <w:pPr>
        <w:ind w:right="-568" w:hanging="567"/>
        <w:jc w:val="both"/>
        <w:rPr>
          <w:b/>
          <w:bCs/>
          <w:sz w:val="24"/>
          <w:szCs w:val="24"/>
          <w:u w:val="single"/>
        </w:rPr>
      </w:pPr>
    </w:p>
    <w:p w:rsidR="002664CA" w:rsidRDefault="002664CA" w:rsidP="002664CA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2664CA" w:rsidRDefault="002664CA" w:rsidP="002664CA">
      <w:pPr>
        <w:pStyle w:val="Akapitzlist"/>
        <w:numPr>
          <w:ilvl w:val="0"/>
          <w:numId w:val="1"/>
        </w:numPr>
        <w:ind w:right="-568"/>
        <w:jc w:val="both"/>
        <w:rPr>
          <w:b/>
          <w:bCs/>
          <w:sz w:val="24"/>
          <w:szCs w:val="24"/>
          <w:u w:val="single"/>
        </w:rPr>
      </w:pPr>
      <w:r w:rsidRPr="00623776">
        <w:rPr>
          <w:b/>
          <w:bCs/>
          <w:sz w:val="24"/>
          <w:szCs w:val="24"/>
          <w:u w:val="single"/>
        </w:rPr>
        <w:t>Specjalistyczna Poradnia Psychologiczno-Pedagogi</w:t>
      </w:r>
      <w:r>
        <w:rPr>
          <w:b/>
          <w:bCs/>
          <w:sz w:val="24"/>
          <w:szCs w:val="24"/>
          <w:u w:val="single"/>
        </w:rPr>
        <w:t xml:space="preserve">czna dla Dzieci w Wieku Przedszkolnym </w:t>
      </w:r>
      <w:r>
        <w:rPr>
          <w:b/>
          <w:bCs/>
          <w:sz w:val="24"/>
          <w:szCs w:val="24"/>
          <w:u w:val="single"/>
        </w:rPr>
        <w:br/>
        <w:t>w Krakowie</w:t>
      </w:r>
    </w:p>
    <w:p w:rsidR="002664CA" w:rsidRDefault="002664CA" w:rsidP="002664CA">
      <w:pPr>
        <w:spacing w:line="276" w:lineRule="auto"/>
        <w:ind w:left="-567" w:right="-568"/>
        <w:jc w:val="both"/>
        <w:rPr>
          <w:sz w:val="22"/>
          <w:szCs w:val="22"/>
        </w:rPr>
      </w:pPr>
      <w:r w:rsidRPr="002664CA">
        <w:rPr>
          <w:sz w:val="22"/>
          <w:szCs w:val="22"/>
        </w:rPr>
        <w:t xml:space="preserve">Kontakt: </w:t>
      </w:r>
      <w:r>
        <w:rPr>
          <w:sz w:val="22"/>
          <w:szCs w:val="22"/>
        </w:rPr>
        <w:t>ul. Adama Chmielowskiego 1</w:t>
      </w:r>
      <w:r w:rsidRPr="002664CA">
        <w:rPr>
          <w:sz w:val="22"/>
          <w:szCs w:val="22"/>
        </w:rPr>
        <w:t xml:space="preserve">, </w:t>
      </w:r>
      <w:r>
        <w:rPr>
          <w:sz w:val="22"/>
          <w:szCs w:val="22"/>
        </w:rPr>
        <w:t>31-067</w:t>
      </w:r>
      <w:r w:rsidRPr="002664CA">
        <w:rPr>
          <w:sz w:val="22"/>
          <w:szCs w:val="22"/>
        </w:rPr>
        <w:t xml:space="preserve"> Kraków</w:t>
      </w:r>
    </w:p>
    <w:p w:rsidR="002664CA" w:rsidRDefault="002664CA" w:rsidP="002664CA">
      <w:pPr>
        <w:spacing w:line="276" w:lineRule="auto"/>
        <w:ind w:left="-567" w:right="-568"/>
        <w:jc w:val="both"/>
        <w:rPr>
          <w:sz w:val="22"/>
          <w:szCs w:val="22"/>
        </w:rPr>
      </w:pPr>
      <w:r w:rsidRPr="002664CA">
        <w:rPr>
          <w:sz w:val="22"/>
          <w:szCs w:val="22"/>
        </w:rPr>
        <w:t xml:space="preserve">tel.: (12) </w:t>
      </w:r>
      <w:r>
        <w:rPr>
          <w:sz w:val="22"/>
          <w:szCs w:val="22"/>
        </w:rPr>
        <w:t>430 50 52</w:t>
      </w:r>
    </w:p>
    <w:p w:rsidR="002664CA" w:rsidRPr="002664CA" w:rsidRDefault="002664CA" w:rsidP="002664CA">
      <w:pPr>
        <w:spacing w:line="276" w:lineRule="auto"/>
        <w:ind w:left="-567" w:right="-568"/>
        <w:jc w:val="both"/>
        <w:rPr>
          <w:sz w:val="22"/>
          <w:szCs w:val="22"/>
        </w:rPr>
      </w:pPr>
      <w:r w:rsidRPr="002664CA">
        <w:rPr>
          <w:bCs/>
          <w:sz w:val="22"/>
          <w:szCs w:val="22"/>
        </w:rPr>
        <w:t>Oferta poradni</w:t>
      </w:r>
    </w:p>
    <w:p w:rsidR="002664CA" w:rsidRDefault="00C3656C" w:rsidP="00454622">
      <w:pPr>
        <w:ind w:right="-568" w:hanging="567"/>
        <w:jc w:val="both"/>
        <w:rPr>
          <w:b/>
          <w:bCs/>
          <w:sz w:val="24"/>
          <w:szCs w:val="24"/>
          <w:u w:val="single"/>
        </w:rPr>
      </w:pPr>
      <w:hyperlink r:id="rId12" w:history="1">
        <w:r w:rsidR="002664CA" w:rsidRPr="004108A8">
          <w:rPr>
            <w:rStyle w:val="Hipercze"/>
            <w:b/>
            <w:bCs/>
            <w:sz w:val="24"/>
            <w:szCs w:val="24"/>
          </w:rPr>
          <w:t>http://www.poradniakrakow.com.pl/oferta.html</w:t>
        </w:r>
      </w:hyperlink>
    </w:p>
    <w:p w:rsidR="002664CA" w:rsidRDefault="002664CA" w:rsidP="00454622">
      <w:pPr>
        <w:ind w:right="-568" w:hanging="567"/>
        <w:jc w:val="both"/>
        <w:rPr>
          <w:b/>
          <w:bCs/>
          <w:sz w:val="24"/>
          <w:szCs w:val="24"/>
          <w:u w:val="single"/>
        </w:rPr>
      </w:pPr>
    </w:p>
    <w:p w:rsidR="002664CA" w:rsidRDefault="002664CA" w:rsidP="002664CA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F923DB" w:rsidRDefault="00F923DB" w:rsidP="00F923DB">
      <w:pPr>
        <w:pStyle w:val="Akapitzlist"/>
        <w:numPr>
          <w:ilvl w:val="0"/>
          <w:numId w:val="1"/>
        </w:numPr>
        <w:ind w:right="-568"/>
        <w:jc w:val="both"/>
        <w:rPr>
          <w:b/>
          <w:bCs/>
          <w:sz w:val="24"/>
          <w:szCs w:val="24"/>
          <w:u w:val="single"/>
        </w:rPr>
      </w:pPr>
      <w:r w:rsidRPr="00623776">
        <w:rPr>
          <w:b/>
          <w:bCs/>
          <w:sz w:val="24"/>
          <w:szCs w:val="24"/>
          <w:u w:val="single"/>
        </w:rPr>
        <w:t xml:space="preserve">Specjalistyczna Poradnia </w:t>
      </w:r>
      <w:r w:rsidR="008B6FA6">
        <w:rPr>
          <w:b/>
          <w:bCs/>
          <w:sz w:val="24"/>
          <w:szCs w:val="24"/>
          <w:u w:val="single"/>
        </w:rPr>
        <w:t>Wczesnej Pomocy Psychologiczno-Pedagogicznej w Krakowie</w:t>
      </w:r>
    </w:p>
    <w:p w:rsidR="008B6FA6" w:rsidRDefault="008B6FA6" w:rsidP="008B6FA6">
      <w:pPr>
        <w:spacing w:line="276" w:lineRule="auto"/>
        <w:ind w:left="-567" w:right="-568"/>
        <w:jc w:val="both"/>
        <w:rPr>
          <w:sz w:val="22"/>
          <w:szCs w:val="22"/>
        </w:rPr>
      </w:pPr>
      <w:r w:rsidRPr="008B6FA6">
        <w:rPr>
          <w:sz w:val="22"/>
          <w:szCs w:val="22"/>
        </w:rPr>
        <w:t xml:space="preserve">Kontakt: </w:t>
      </w:r>
      <w:r>
        <w:rPr>
          <w:sz w:val="22"/>
          <w:szCs w:val="22"/>
        </w:rPr>
        <w:t>ul Półkole 11</w:t>
      </w:r>
      <w:r w:rsidRPr="008B6FA6">
        <w:rPr>
          <w:sz w:val="22"/>
          <w:szCs w:val="22"/>
        </w:rPr>
        <w:t xml:space="preserve">, </w:t>
      </w:r>
      <w:r>
        <w:rPr>
          <w:sz w:val="22"/>
          <w:szCs w:val="22"/>
        </w:rPr>
        <w:t>31-559</w:t>
      </w:r>
      <w:r w:rsidRPr="008B6FA6">
        <w:rPr>
          <w:sz w:val="22"/>
          <w:szCs w:val="22"/>
        </w:rPr>
        <w:t xml:space="preserve"> Kraków</w:t>
      </w:r>
    </w:p>
    <w:p w:rsidR="008B6FA6" w:rsidRDefault="008B6FA6" w:rsidP="008B6FA6">
      <w:pPr>
        <w:spacing w:line="276" w:lineRule="auto"/>
        <w:ind w:left="-567" w:right="-568"/>
        <w:jc w:val="both"/>
        <w:rPr>
          <w:sz w:val="22"/>
          <w:szCs w:val="22"/>
        </w:rPr>
      </w:pPr>
      <w:r w:rsidRPr="008B6FA6">
        <w:rPr>
          <w:sz w:val="22"/>
          <w:szCs w:val="22"/>
        </w:rPr>
        <w:t xml:space="preserve">tel.: (12) </w:t>
      </w:r>
      <w:r>
        <w:rPr>
          <w:sz w:val="22"/>
          <w:szCs w:val="22"/>
        </w:rPr>
        <w:t>412 15 66</w:t>
      </w:r>
    </w:p>
    <w:p w:rsidR="008B6FA6" w:rsidRDefault="008B6FA6" w:rsidP="008B6FA6">
      <w:pPr>
        <w:spacing w:line="276" w:lineRule="auto"/>
        <w:ind w:left="-567" w:right="-568"/>
        <w:jc w:val="both"/>
        <w:rPr>
          <w:bCs/>
          <w:sz w:val="22"/>
          <w:szCs w:val="22"/>
        </w:rPr>
      </w:pPr>
      <w:r w:rsidRPr="008B6FA6">
        <w:rPr>
          <w:bCs/>
          <w:sz w:val="22"/>
          <w:szCs w:val="22"/>
        </w:rPr>
        <w:t>Oferta poradni</w:t>
      </w:r>
      <w:r>
        <w:rPr>
          <w:bCs/>
          <w:sz w:val="22"/>
          <w:szCs w:val="22"/>
        </w:rPr>
        <w:t>:</w:t>
      </w:r>
    </w:p>
    <w:p w:rsidR="008B6FA6" w:rsidRDefault="00C3656C" w:rsidP="008B6FA6">
      <w:pPr>
        <w:spacing w:line="276" w:lineRule="auto"/>
        <w:ind w:left="-567" w:right="-568"/>
        <w:jc w:val="both"/>
        <w:rPr>
          <w:sz w:val="22"/>
          <w:szCs w:val="22"/>
        </w:rPr>
      </w:pPr>
      <w:hyperlink r:id="rId13" w:history="1">
        <w:r w:rsidR="008B6FA6" w:rsidRPr="004108A8">
          <w:rPr>
            <w:rStyle w:val="Hipercze"/>
            <w:sz w:val="22"/>
            <w:szCs w:val="22"/>
          </w:rPr>
          <w:t>http://www.owpp.pl/index.php/oferta/</w:t>
        </w:r>
      </w:hyperlink>
    </w:p>
    <w:p w:rsidR="008B6FA6" w:rsidRDefault="008B6FA6" w:rsidP="008B6FA6">
      <w:pPr>
        <w:spacing w:line="276" w:lineRule="auto"/>
        <w:ind w:left="-567" w:right="-568"/>
        <w:jc w:val="both"/>
        <w:rPr>
          <w:sz w:val="22"/>
          <w:szCs w:val="22"/>
        </w:rPr>
      </w:pPr>
    </w:p>
    <w:p w:rsidR="004E1214" w:rsidRDefault="004E1214" w:rsidP="004E1214">
      <w:pPr>
        <w:spacing w:line="276" w:lineRule="auto"/>
        <w:ind w:right="-568" w:hanging="567"/>
        <w:jc w:val="both"/>
        <w:rPr>
          <w:bCs/>
          <w:sz w:val="22"/>
          <w:szCs w:val="22"/>
          <w:u w:val="single"/>
        </w:rPr>
      </w:pPr>
    </w:p>
    <w:p w:rsidR="004E1214" w:rsidRPr="004E1214" w:rsidRDefault="004E1214" w:rsidP="004E1214">
      <w:pPr>
        <w:pStyle w:val="Akapitzlist"/>
        <w:numPr>
          <w:ilvl w:val="0"/>
          <w:numId w:val="1"/>
        </w:numPr>
        <w:ind w:right="-568"/>
        <w:jc w:val="both"/>
        <w:rPr>
          <w:b/>
          <w:bCs/>
          <w:sz w:val="24"/>
          <w:szCs w:val="24"/>
          <w:u w:val="single"/>
        </w:rPr>
      </w:pPr>
      <w:r w:rsidRPr="004E1214">
        <w:rPr>
          <w:b/>
          <w:sz w:val="24"/>
          <w:szCs w:val="24"/>
          <w:u w:val="single"/>
        </w:rPr>
        <w:t xml:space="preserve">Ośrodek koordynacyjno-rehabilitacyjno-opiekuńczy przy </w:t>
      </w:r>
      <w:r>
        <w:rPr>
          <w:b/>
          <w:bCs/>
          <w:sz w:val="24"/>
          <w:szCs w:val="24"/>
          <w:u w:val="single"/>
        </w:rPr>
        <w:t>Specjalistycznej</w:t>
      </w:r>
      <w:r w:rsidRPr="004E1214">
        <w:rPr>
          <w:b/>
          <w:bCs/>
          <w:sz w:val="24"/>
          <w:szCs w:val="24"/>
          <w:u w:val="single"/>
        </w:rPr>
        <w:t xml:space="preserve"> P</w:t>
      </w:r>
      <w:r>
        <w:rPr>
          <w:b/>
          <w:bCs/>
          <w:sz w:val="24"/>
          <w:szCs w:val="24"/>
          <w:u w:val="single"/>
        </w:rPr>
        <w:t>oradni</w:t>
      </w:r>
      <w:r w:rsidRPr="004E1214">
        <w:rPr>
          <w:b/>
          <w:bCs/>
          <w:sz w:val="24"/>
          <w:szCs w:val="24"/>
          <w:u w:val="single"/>
        </w:rPr>
        <w:t xml:space="preserve"> Wczesnej Pomocy Psychologiczno-Pedagogicznej w Krakowie</w:t>
      </w:r>
    </w:p>
    <w:p w:rsidR="004E1214" w:rsidRDefault="004E1214" w:rsidP="004E1214">
      <w:pPr>
        <w:spacing w:line="276" w:lineRule="auto"/>
        <w:ind w:left="-567" w:right="-568"/>
        <w:jc w:val="both"/>
        <w:rPr>
          <w:sz w:val="22"/>
          <w:szCs w:val="22"/>
        </w:rPr>
      </w:pPr>
      <w:r w:rsidRPr="004E1214">
        <w:rPr>
          <w:sz w:val="22"/>
          <w:szCs w:val="22"/>
        </w:rPr>
        <w:t>Kontakt: ul Półkole 11, 31-559 Kraków</w:t>
      </w:r>
    </w:p>
    <w:p w:rsidR="004E1214" w:rsidRDefault="004E1214" w:rsidP="004E1214">
      <w:pPr>
        <w:spacing w:line="276" w:lineRule="auto"/>
        <w:ind w:left="-567" w:right="-568"/>
        <w:jc w:val="both"/>
        <w:rPr>
          <w:sz w:val="22"/>
          <w:szCs w:val="22"/>
        </w:rPr>
      </w:pPr>
      <w:r w:rsidRPr="004E1214">
        <w:rPr>
          <w:sz w:val="22"/>
          <w:szCs w:val="22"/>
        </w:rPr>
        <w:t>tel.: (12) 412 15 66</w:t>
      </w:r>
    </w:p>
    <w:p w:rsidR="004E1214" w:rsidRDefault="004E1214" w:rsidP="004E1214">
      <w:pPr>
        <w:spacing w:line="276" w:lineRule="auto"/>
        <w:ind w:left="-567" w:right="-568"/>
        <w:jc w:val="both"/>
        <w:rPr>
          <w:bCs/>
          <w:sz w:val="22"/>
          <w:szCs w:val="22"/>
        </w:rPr>
      </w:pPr>
      <w:r w:rsidRPr="004E1214">
        <w:rPr>
          <w:bCs/>
          <w:sz w:val="22"/>
          <w:szCs w:val="22"/>
        </w:rPr>
        <w:t xml:space="preserve">Oferta </w:t>
      </w:r>
      <w:r>
        <w:rPr>
          <w:bCs/>
          <w:sz w:val="22"/>
          <w:szCs w:val="22"/>
        </w:rPr>
        <w:t>OKRO</w:t>
      </w:r>
      <w:r w:rsidRPr="004E1214">
        <w:rPr>
          <w:bCs/>
          <w:sz w:val="22"/>
          <w:szCs w:val="22"/>
        </w:rPr>
        <w:t>:</w:t>
      </w:r>
    </w:p>
    <w:p w:rsidR="004E1214" w:rsidRDefault="00C3656C" w:rsidP="004E1214">
      <w:pPr>
        <w:spacing w:line="276" w:lineRule="auto"/>
        <w:ind w:left="-567" w:right="-568"/>
        <w:jc w:val="both"/>
        <w:rPr>
          <w:sz w:val="22"/>
          <w:szCs w:val="22"/>
        </w:rPr>
      </w:pPr>
      <w:hyperlink r:id="rId14" w:history="1">
        <w:r w:rsidR="004E1214" w:rsidRPr="004108A8">
          <w:rPr>
            <w:rStyle w:val="Hipercze"/>
            <w:sz w:val="22"/>
            <w:szCs w:val="22"/>
          </w:rPr>
          <w:t>http://www.owpp.pl/index.php/okro/</w:t>
        </w:r>
      </w:hyperlink>
    </w:p>
    <w:p w:rsidR="006C426E" w:rsidRDefault="006C426E" w:rsidP="006C426E">
      <w:pPr>
        <w:pStyle w:val="NormalnyWeb"/>
        <w:ind w:left="-567" w:firstLine="567"/>
        <w:jc w:val="both"/>
      </w:pPr>
      <w:r>
        <w:t xml:space="preserve">Zarządzeniem nr 2318/2017 z dnia 15.09.2017 r. Prezydent Miasta Krakowa wskazał Specjalistyczną Poradnię Wczesnej Pomocy </w:t>
      </w:r>
      <w:proofErr w:type="spellStart"/>
      <w:r>
        <w:t>Psychologiczno</w:t>
      </w:r>
      <w:proofErr w:type="spellEnd"/>
      <w:r>
        <w:t xml:space="preserve"> – Pedagogicznej w Krakowie jako pełniącą funkcję </w:t>
      </w:r>
      <w:r w:rsidRPr="006C426E">
        <w:rPr>
          <w:b/>
        </w:rPr>
        <w:t>ośrodka koordynacyjno-rehabilitacyjno-opiekuńczego</w:t>
      </w:r>
      <w:r>
        <w:t xml:space="preserve"> na terenie miasta Krakowa.</w:t>
      </w:r>
    </w:p>
    <w:p w:rsidR="006C426E" w:rsidRDefault="006C426E" w:rsidP="006C426E">
      <w:pPr>
        <w:pStyle w:val="NormalnyWeb"/>
        <w:ind w:left="-567" w:firstLine="567"/>
        <w:jc w:val="both"/>
      </w:pPr>
      <w:r>
        <w:t>Ośrodek koordynacyjno-rehabilitacyjno-opiekuńczy (w skrócie OKRO) ma za zadanie wspierania dzieci niepełnosprawnych i zagrożonych niepełnosprawnością oraz ich rodzin. Kompleksowa pomoc przeznaczona jest dla dzieci od narodzin do czasu podjęcia nauki szkolnej, ze szczególnym uwzględnieniem dzieci do 3. roku życia.</w:t>
      </w:r>
    </w:p>
    <w:p w:rsidR="004E1214" w:rsidRDefault="004E1214" w:rsidP="004E1214">
      <w:pPr>
        <w:pStyle w:val="NormalnyWeb"/>
        <w:numPr>
          <w:ilvl w:val="0"/>
          <w:numId w:val="1"/>
        </w:numPr>
        <w:jc w:val="both"/>
        <w:rPr>
          <w:b/>
          <w:u w:val="single"/>
        </w:rPr>
      </w:pPr>
      <w:r w:rsidRPr="004E1214">
        <w:rPr>
          <w:b/>
          <w:u w:val="single"/>
        </w:rPr>
        <w:t xml:space="preserve">Wczesne Wspomaganie Rozwoju </w:t>
      </w:r>
      <w:r>
        <w:rPr>
          <w:b/>
          <w:u w:val="single"/>
        </w:rPr>
        <w:t>Dziecka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lastRenderedPageBreak/>
        <w:t xml:space="preserve">W celu pobudzania psychoruchowego i społecznego rozwoju dziecka, od chwili wykrycia niepełnosprawności do podjęcia nauki w szkole, placówki i przedszkola organizują zajęcia wczesnego wspomagania rozwoju dzieci. 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 xml:space="preserve">Zgodnie z §3 Zarządzenia Nr 352/2015 Prezydenta Miasta Krakowa z dnia 17.02.2015 r. w sprawie zasad organizacji zajęć wczesnego wspomagania rozwoju dziecka w szkołach i placówkach oświatowych prowadzonych przez Gminę Miejską Kraków (z </w:t>
      </w:r>
      <w:proofErr w:type="spellStart"/>
      <w:r w:rsidRPr="004E1214">
        <w:rPr>
          <w:color w:val="000000"/>
          <w:sz w:val="22"/>
          <w:szCs w:val="22"/>
        </w:rPr>
        <w:t>późn</w:t>
      </w:r>
      <w:proofErr w:type="spellEnd"/>
      <w:r w:rsidRPr="004E1214">
        <w:rPr>
          <w:color w:val="000000"/>
          <w:sz w:val="22"/>
          <w:szCs w:val="22"/>
        </w:rPr>
        <w:t>. zm</w:t>
      </w:r>
      <w:r w:rsidR="001C0B53">
        <w:rPr>
          <w:color w:val="000000"/>
          <w:sz w:val="22"/>
          <w:szCs w:val="22"/>
        </w:rPr>
        <w:t>.</w:t>
      </w:r>
      <w:r w:rsidRPr="004E1214">
        <w:rPr>
          <w:color w:val="000000"/>
          <w:sz w:val="22"/>
          <w:szCs w:val="22"/>
        </w:rPr>
        <w:t xml:space="preserve">), na koordynatora zajęć wczesnego wspomagania rozwoju dziecka w Krakowie został wskazany Dyrektor Specjalistycznej Poradni Wczesnej Pomocy Psychologiczno-Pedagogicznej w Krakowie” - Pani Ewa </w:t>
      </w:r>
      <w:proofErr w:type="spellStart"/>
      <w:r w:rsidRPr="004E1214">
        <w:rPr>
          <w:color w:val="000000"/>
          <w:sz w:val="22"/>
          <w:szCs w:val="22"/>
        </w:rPr>
        <w:t>Pohorecka</w:t>
      </w:r>
      <w:proofErr w:type="spellEnd"/>
      <w:r w:rsidRPr="004E1214">
        <w:rPr>
          <w:color w:val="000000"/>
          <w:sz w:val="22"/>
          <w:szCs w:val="22"/>
        </w:rPr>
        <w:t>.</w:t>
      </w:r>
    </w:p>
    <w:p w:rsidR="004E1214" w:rsidRPr="004E1214" w:rsidRDefault="004E1214" w:rsidP="004E1214">
      <w:pPr>
        <w:pStyle w:val="Akapitzlist"/>
        <w:spacing w:before="100" w:after="100"/>
        <w:ind w:left="-207"/>
        <w:jc w:val="both"/>
        <w:rPr>
          <w:color w:val="000000"/>
          <w:sz w:val="22"/>
          <w:szCs w:val="22"/>
        </w:rPr>
      </w:pP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Do zadań koordynatora należy:</w:t>
      </w:r>
    </w:p>
    <w:p w:rsidR="004E1214" w:rsidRPr="004E1214" w:rsidRDefault="004E1214" w:rsidP="004E1214">
      <w:pPr>
        <w:pStyle w:val="Akapitzlist"/>
        <w:spacing w:before="100" w:after="100"/>
        <w:ind w:left="-20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1) przygotowywanie wykazu szkół i placówek realizujących zajęcia wczesnego wspomagania rozwoju dziecka,</w:t>
      </w:r>
    </w:p>
    <w:p w:rsidR="004E1214" w:rsidRPr="004E1214" w:rsidRDefault="004E1214" w:rsidP="004E1214">
      <w:pPr>
        <w:pStyle w:val="Akapitzlist"/>
        <w:spacing w:before="100" w:after="100"/>
        <w:ind w:left="-20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2) opracowywanie sprawozdań z realizacji zajęć wczesnego wspomagania rozwoju dziecka w Gminie Miejskiej Kraków,</w:t>
      </w:r>
    </w:p>
    <w:p w:rsidR="004E1214" w:rsidRPr="004E1214" w:rsidRDefault="004E1214" w:rsidP="004E1214">
      <w:pPr>
        <w:pStyle w:val="Akapitzlist"/>
        <w:spacing w:before="100" w:after="100"/>
        <w:ind w:left="-20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3) opracowanie regulaminu organizacji wczesnego wspomagania rozwoju dziecka w Gminie Miejskiej Kraków,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4) popularyzacja problematyki rozwoju i wychowania małego dziecka poprzez udzielenie instruktażu specjalistom z innych placówek,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 xml:space="preserve">5) ujednolicenie działań specjalistów szkół i placówek w zakresie diagnozowania dzieci, 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6) wydawanie skierowań na zajęcia wczesnego wspomagania rozwoju dziecka, do zespołów wczesnego wspomagania działających na terenie Gminy Miejskiej Kraków,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7) prowadzenie ewidencji wydanych skierowań na zajęcia wczesnego wspomagania rozwoju dziecka,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8) pomoc rodzicom w wyborze zespołu wczesnego wspomagania rozwoju dziecka stosownie do niepełnosprawności dziecka i jego potrzeb oraz możliwości organizacyjnych placówki.</w:t>
      </w:r>
    </w:p>
    <w:p w:rsidR="004E1214" w:rsidRPr="004E1214" w:rsidRDefault="004E1214" w:rsidP="004E1214">
      <w:pPr>
        <w:spacing w:before="100" w:after="100"/>
        <w:ind w:left="-567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9) Aktualny wykaz placówek i przedszkoli realizujących zajęcia wczesnego wspomagania rozwoju dziecka, znajduje się na stronie internetowej Specjalistycznej Poradni Wczesnej Pomocy Psychologiczno-Pedagogicznej w Krakowie”:</w:t>
      </w:r>
    </w:p>
    <w:p w:rsidR="004E1214" w:rsidRPr="004E1214" w:rsidRDefault="00C3656C" w:rsidP="004E1214">
      <w:pPr>
        <w:pStyle w:val="Akapitzlist"/>
        <w:spacing w:before="100" w:after="100"/>
        <w:ind w:left="-207" w:hanging="360"/>
        <w:jc w:val="both"/>
        <w:rPr>
          <w:color w:val="000000"/>
          <w:sz w:val="22"/>
          <w:szCs w:val="22"/>
        </w:rPr>
      </w:pPr>
      <w:hyperlink r:id="rId15" w:history="1">
        <w:r w:rsidR="004E1214" w:rsidRPr="004E1214">
          <w:rPr>
            <w:rStyle w:val="Hipercze"/>
            <w:sz w:val="22"/>
            <w:szCs w:val="22"/>
          </w:rPr>
          <w:t>http://www.owpp.pl/wp-content/uploads/2016/02/publiczne-placówki-organzujace-zajecia-Wczesnego-Wspomagania-Rozwoju-Dziecka.pdf</w:t>
        </w:r>
      </w:hyperlink>
    </w:p>
    <w:p w:rsidR="004E1214" w:rsidRPr="004E1214" w:rsidRDefault="004E1214" w:rsidP="004E1214">
      <w:pPr>
        <w:pStyle w:val="Akapitzlist"/>
        <w:spacing w:before="100" w:after="100"/>
        <w:ind w:left="-207" w:hanging="360"/>
        <w:jc w:val="both"/>
        <w:rPr>
          <w:color w:val="000000"/>
          <w:sz w:val="22"/>
          <w:szCs w:val="22"/>
        </w:rPr>
      </w:pPr>
      <w:r w:rsidRPr="004E1214">
        <w:rPr>
          <w:color w:val="000000"/>
          <w:sz w:val="22"/>
          <w:szCs w:val="22"/>
        </w:rPr>
        <w:t> </w:t>
      </w:r>
    </w:p>
    <w:p w:rsidR="004E1214" w:rsidRPr="004E1214" w:rsidRDefault="00C3656C" w:rsidP="004E1214">
      <w:pPr>
        <w:pStyle w:val="Akapitzlist"/>
        <w:spacing w:before="100" w:after="100"/>
        <w:ind w:left="-207" w:hanging="360"/>
        <w:jc w:val="both"/>
        <w:rPr>
          <w:color w:val="000000"/>
          <w:sz w:val="22"/>
          <w:szCs w:val="22"/>
        </w:rPr>
      </w:pPr>
      <w:hyperlink r:id="rId16" w:history="1">
        <w:r w:rsidR="004E1214" w:rsidRPr="004E1214">
          <w:rPr>
            <w:rStyle w:val="Hipercze"/>
            <w:sz w:val="22"/>
            <w:szCs w:val="22"/>
          </w:rPr>
          <w:t>Zarządzenie Nr 352/2015 Prezydenta Miasta Krakowa z 17.02.2015 w sprawie zasad organizacji zajęć wczesnego wspomagania rozwoju dziecka w szkołach i placówkach oświatowych prowadzonych przez Gminę Miejską Kraków (z późn.zm.).</w:t>
        </w:r>
      </w:hyperlink>
    </w:p>
    <w:p w:rsidR="005D34FD" w:rsidRDefault="005D34FD" w:rsidP="005D34FD">
      <w:pPr>
        <w:spacing w:after="200" w:line="276" w:lineRule="auto"/>
        <w:rPr>
          <w:color w:val="000000"/>
          <w:sz w:val="22"/>
          <w:szCs w:val="22"/>
        </w:rPr>
      </w:pPr>
    </w:p>
    <w:p w:rsidR="00140020" w:rsidRPr="005D34FD" w:rsidRDefault="00140020" w:rsidP="005D34FD">
      <w:pPr>
        <w:pStyle w:val="NormalnyWeb"/>
        <w:jc w:val="both"/>
        <w:rPr>
          <w:b/>
          <w:u w:val="single"/>
        </w:rPr>
      </w:pPr>
      <w:bookmarkStart w:id="0" w:name="_GoBack"/>
      <w:bookmarkEnd w:id="0"/>
    </w:p>
    <w:sectPr w:rsidR="00140020" w:rsidRPr="005D3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1752"/>
    <w:multiLevelType w:val="hybridMultilevel"/>
    <w:tmpl w:val="50902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555B"/>
    <w:multiLevelType w:val="hybridMultilevel"/>
    <w:tmpl w:val="B9127190"/>
    <w:lvl w:ilvl="0" w:tplc="04150001">
      <w:start w:val="1"/>
      <w:numFmt w:val="bullet"/>
      <w:lvlText w:val=""/>
      <w:lvlJc w:val="left"/>
      <w:pPr>
        <w:ind w:left="1743" w:hanging="1035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DB21A4"/>
    <w:multiLevelType w:val="hybridMultilevel"/>
    <w:tmpl w:val="7CF2F1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9665F3"/>
    <w:multiLevelType w:val="hybridMultilevel"/>
    <w:tmpl w:val="BC90769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8D28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Lato" w:eastAsia="Calibri" w:hAnsi="Lato" w:cs="Tahoma"/>
      </w:rPr>
    </w:lvl>
    <w:lvl w:ilvl="2" w:tplc="7ED2A0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4FE0"/>
    <w:multiLevelType w:val="hybridMultilevel"/>
    <w:tmpl w:val="0D0248BA"/>
    <w:lvl w:ilvl="0" w:tplc="0415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68641F4B"/>
    <w:multiLevelType w:val="hybridMultilevel"/>
    <w:tmpl w:val="4FAABE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D877E9"/>
    <w:multiLevelType w:val="hybridMultilevel"/>
    <w:tmpl w:val="C62073FA"/>
    <w:lvl w:ilvl="0" w:tplc="4CA490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22"/>
    <w:rsid w:val="000136D7"/>
    <w:rsid w:val="00114DD6"/>
    <w:rsid w:val="00140020"/>
    <w:rsid w:val="00174A90"/>
    <w:rsid w:val="001C0B53"/>
    <w:rsid w:val="002664CA"/>
    <w:rsid w:val="00301D92"/>
    <w:rsid w:val="00454622"/>
    <w:rsid w:val="004E1214"/>
    <w:rsid w:val="005D34FD"/>
    <w:rsid w:val="005D5552"/>
    <w:rsid w:val="005D6267"/>
    <w:rsid w:val="00623776"/>
    <w:rsid w:val="006C426E"/>
    <w:rsid w:val="00712CC4"/>
    <w:rsid w:val="008B6FA6"/>
    <w:rsid w:val="00920603"/>
    <w:rsid w:val="009F72A9"/>
    <w:rsid w:val="00BB60C6"/>
    <w:rsid w:val="00C153E4"/>
    <w:rsid w:val="00C3656C"/>
    <w:rsid w:val="00E73594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0EB6"/>
  <w15:docId w15:val="{A061A30E-4624-4EBE-91D6-08857B9C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060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rsid w:val="009F72A9"/>
    <w:pPr>
      <w:tabs>
        <w:tab w:val="center" w:pos="4536"/>
        <w:tab w:val="right" w:pos="9072"/>
      </w:tabs>
    </w:pPr>
    <w:rPr>
      <w:rFonts w:ascii="Calibri" w:hAnsi="Calibri"/>
      <w:kern w:val="1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9F72A9"/>
    <w:rPr>
      <w:rFonts w:ascii="Calibri" w:eastAsia="Times New Roma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62377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426E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4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4F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7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0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39749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6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adnia3.krakow.pl/oferta/" TargetMode="External"/><Relationship Id="rId13" Type="http://schemas.openxmlformats.org/officeDocument/2006/relationships/hyperlink" Target="http://www.owpp.pl/index.php/ofert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oradnia2krakow.pl/cele-i-zadania/" TargetMode="External"/><Relationship Id="rId12" Type="http://schemas.openxmlformats.org/officeDocument/2006/relationships/hyperlink" Target="http://www.poradniakrakow.com.pl/oferta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ip.krakow.pl/zarzadzenie/2015/352/w_sprawie_zasad_organizacji_zajec_wczesnego_wspomagania_rozwoju_dziecka_w_szkolach_i_placowkach_oswiatowych_prowadzonych_przez_Gmine_Miejska_Krakow.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radnia.oswiata.org.pl/" TargetMode="External"/><Relationship Id="rId11" Type="http://schemas.openxmlformats.org/officeDocument/2006/relationships/hyperlink" Target="http://poradnia-psychologiczn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wpp.pl/wp-content/uploads/2016/02/publiczne-plac&#243;wki-organzujace-zajecia-Wczesnego-Wspomagania-Rozwoju-Dziecka.pdf" TargetMode="External"/><Relationship Id="rId10" Type="http://schemas.openxmlformats.org/officeDocument/2006/relationships/hyperlink" Target="http://kot.krakow.pl/terap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adnia4.krakow.pl/oferta.php" TargetMode="External"/><Relationship Id="rId14" Type="http://schemas.openxmlformats.org/officeDocument/2006/relationships/hyperlink" Target="http://www.owpp.pl/index.php/okr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72D4-5944-4B8B-BC3C-EA2AACF1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970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Nawalany Dominika</dc:creator>
  <cp:lastModifiedBy>Kędra Franciszek</cp:lastModifiedBy>
  <cp:revision>4</cp:revision>
  <cp:lastPrinted>2018-11-22T09:04:00Z</cp:lastPrinted>
  <dcterms:created xsi:type="dcterms:W3CDTF">2019-02-11T11:05:00Z</dcterms:created>
  <dcterms:modified xsi:type="dcterms:W3CDTF">2019-03-12T12:46:00Z</dcterms:modified>
</cp:coreProperties>
</file>