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19" w:rsidRDefault="00196419">
      <w:pPr>
        <w:jc w:val="both"/>
      </w:pPr>
    </w:p>
    <w:p w:rsidR="00B70D03" w:rsidRDefault="006E71ED">
      <w:pPr>
        <w:jc w:val="both"/>
      </w:pPr>
      <w:r>
        <w:t>KONKURSY W RAMACH PROJEKTU „EKO-LOGICZNI”</w:t>
      </w:r>
    </w:p>
    <w:p w:rsidR="00B70D03" w:rsidRDefault="00B70D03">
      <w:pPr>
        <w:jc w:val="both"/>
      </w:pPr>
    </w:p>
    <w:p w:rsidR="00B70D03" w:rsidRDefault="006E71ED">
      <w:pPr>
        <w:jc w:val="both"/>
      </w:pPr>
      <w:r>
        <w:tab/>
        <w:t>1. Szkoły</w:t>
      </w:r>
    </w:p>
    <w:p w:rsidR="00B70D03" w:rsidRDefault="006E71ED">
      <w:pPr>
        <w:jc w:val="both"/>
        <w:rPr>
          <w:b/>
        </w:rPr>
      </w:pPr>
      <w:r>
        <w:rPr>
          <w:b/>
        </w:rPr>
        <w:t xml:space="preserve">Konkurs na wykonanie pracy zespołowej związanej z promocją działań proekologicznych </w:t>
      </w:r>
    </w:p>
    <w:p w:rsidR="00B70D03" w:rsidRDefault="006E71ED">
      <w:pPr>
        <w:jc w:val="both"/>
      </w:pPr>
      <w:r>
        <w:t xml:space="preserve">Praca konkursowa powinna zachęcać osoby z najbliższego otoczenia uczniów (koleżanki i koledzy, rodzina, sąsiedzi) do zmiany nawyków komunikacyjnych, konsumpcyjnych itp. Może mieć formę plakatu, zestawu plansz informacyjnych, prezentacji multimedialnej (do 12 slajdów), filmu </w:t>
      </w:r>
      <w:r>
        <w:br/>
        <w:t xml:space="preserve">(do 5 minut). Uczennice i uczniowie wykonują zespołowo pracę poza zajęciami związanymi </w:t>
      </w:r>
      <w:r>
        <w:br/>
        <w:t xml:space="preserve">z projektem. </w:t>
      </w:r>
    </w:p>
    <w:p w:rsidR="00B70D03" w:rsidRDefault="006E71ED">
      <w:pPr>
        <w:jc w:val="both"/>
      </w:pPr>
      <w:r>
        <w:t>Prace należy dostarczyć</w:t>
      </w:r>
      <w:r w:rsidR="00CC7F0F">
        <w:t xml:space="preserve"> -</w:t>
      </w:r>
      <w:r>
        <w:t xml:space="preserve"> w zależności od techniki wykonania</w:t>
      </w:r>
      <w:r w:rsidR="00CC7F0F">
        <w:t xml:space="preserve"> -</w:t>
      </w:r>
      <w:r>
        <w:t xml:space="preserve"> do Wydziału Edukacji UMK, </w:t>
      </w:r>
      <w:r>
        <w:br/>
        <w:t>ul. Stachowicza 18, pok. 506</w:t>
      </w:r>
      <w:r w:rsidR="00CC7F0F">
        <w:t>,</w:t>
      </w:r>
      <w:r>
        <w:t xml:space="preserve"> lub przesłać </w:t>
      </w:r>
      <w:r w:rsidR="001D32FB">
        <w:t xml:space="preserve">na adres poczty elektronicznej: </w:t>
      </w:r>
      <w:hyperlink r:id="rId7" w:history="1">
        <w:r w:rsidR="00972F1E" w:rsidRPr="00652150">
          <w:rPr>
            <w:rStyle w:val="Hipercze"/>
          </w:rPr>
          <w:t>finanse.ek@um.krakow.pl</w:t>
        </w:r>
      </w:hyperlink>
      <w:r w:rsidR="00972F1E">
        <w:t xml:space="preserve"> </w:t>
      </w:r>
      <w:r>
        <w:t xml:space="preserve">w terminie </w:t>
      </w:r>
      <w:r>
        <w:rPr>
          <w:b/>
        </w:rPr>
        <w:t>do</w:t>
      </w:r>
      <w:r>
        <w:t xml:space="preserve"> </w:t>
      </w:r>
      <w:r>
        <w:rPr>
          <w:b/>
        </w:rPr>
        <w:t>4 października 2018 r</w:t>
      </w:r>
      <w:r>
        <w:t xml:space="preserve">. </w:t>
      </w:r>
    </w:p>
    <w:p w:rsidR="00B70D03" w:rsidRDefault="006E71ED">
      <w:pPr>
        <w:jc w:val="both"/>
      </w:pPr>
      <w:r>
        <w:t xml:space="preserve">Prace będą oceniane przez jury </w:t>
      </w:r>
      <w:r w:rsidR="001660F8">
        <w:t>złożone</w:t>
      </w:r>
      <w:r>
        <w:t xml:space="preserve"> z pracowników Urzędu Miasta Krakowa oraz pracowników instytucji współpracujących przy realizacji projektu „Eko-logiczni”. Autorki i autorzy trzech najlepszych </w:t>
      </w:r>
      <w:r w:rsidR="00CC7F0F">
        <w:t xml:space="preserve">prac zespołowych </w:t>
      </w:r>
      <w:r>
        <w:t>zostaną poproszeni o zaprezentowanie ich na seminarium podsumowującym projekt, które odbędzie się 12 październi</w:t>
      </w:r>
      <w:r w:rsidR="001660F8">
        <w:t>ka br. W czasie uroczystości wręczone zostaną nagrody za wyżej wymienione prace. U</w:t>
      </w:r>
      <w:r>
        <w:t xml:space="preserve">honorowani zostaną również laureaci testu wiedzy przeprowadzonego </w:t>
      </w:r>
      <w:r w:rsidR="00196419">
        <w:t>na ostatni zajęciach</w:t>
      </w:r>
      <w:r>
        <w:t xml:space="preserve"> warsztatowych w Zespole Szkół Chemicznych.</w:t>
      </w:r>
    </w:p>
    <w:p w:rsidR="00B70D03" w:rsidRDefault="00B70D03">
      <w:pPr>
        <w:jc w:val="both"/>
      </w:pPr>
      <w:bookmarkStart w:id="0" w:name="_GoBack"/>
      <w:bookmarkEnd w:id="0"/>
    </w:p>
    <w:p w:rsidR="00B70D03" w:rsidRDefault="006E71ED">
      <w:pPr>
        <w:jc w:val="both"/>
      </w:pPr>
      <w:r>
        <w:tab/>
        <w:t>2. Przedszkola</w:t>
      </w:r>
    </w:p>
    <w:p w:rsidR="00B70D03" w:rsidRDefault="006E71ED">
      <w:pPr>
        <w:jc w:val="both"/>
        <w:rPr>
          <w:b/>
        </w:rPr>
      </w:pPr>
      <w:r>
        <w:rPr>
          <w:b/>
        </w:rPr>
        <w:t>Konkurs „Eko-ludek – jesteśmy eko-ludkiem”</w:t>
      </w:r>
    </w:p>
    <w:p w:rsidR="00B70D03" w:rsidRDefault="006E71ED">
      <w:pPr>
        <w:jc w:val="both"/>
      </w:pPr>
      <w:r>
        <w:t>Prac</w:t>
      </w:r>
      <w:r w:rsidR="00CC7F0F">
        <w:t>a konkursowa w formie plakatu (</w:t>
      </w:r>
      <w:r>
        <w:t>forma</w:t>
      </w:r>
      <w:r w:rsidR="00CC7F0F">
        <w:t>t</w:t>
      </w:r>
      <w:r>
        <w:t xml:space="preserve"> A1</w:t>
      </w:r>
      <w:r w:rsidR="00CC7F0F">
        <w:t>)</w:t>
      </w:r>
      <w:r>
        <w:t xml:space="preserve"> powinna być związana </w:t>
      </w:r>
      <w:r w:rsidR="00CC7F0F">
        <w:t xml:space="preserve">z </w:t>
      </w:r>
      <w:r>
        <w:t xml:space="preserve">działaniami na rzecz ochrony środowiska. </w:t>
      </w:r>
      <w:r w:rsidR="00CC7F0F">
        <w:t>Dopuszczalne są</w:t>
      </w:r>
      <w:r w:rsidR="00996492">
        <w:t>:</w:t>
      </w:r>
      <w:r w:rsidR="001D32FB">
        <w:t xml:space="preserve"> </w:t>
      </w:r>
      <w:r>
        <w:t>wspólna praca plastyczna przedszkolaków</w:t>
      </w:r>
      <w:r w:rsidR="00CC7F0F">
        <w:t xml:space="preserve"> na jednym kartonie</w:t>
      </w:r>
      <w:r>
        <w:t xml:space="preserve"> lub kolaż pojedynczych prac dzieci. </w:t>
      </w:r>
    </w:p>
    <w:p w:rsidR="00B70D03" w:rsidRDefault="006E71ED">
      <w:pPr>
        <w:jc w:val="both"/>
      </w:pPr>
      <w:r>
        <w:t>Prace należy dostarczyć do Wydziału Edukacji UMK, ul. Stachowicza 18, pok. 506</w:t>
      </w:r>
      <w:r w:rsidR="00CC7F0F">
        <w:t>,</w:t>
      </w:r>
      <w:r>
        <w:t xml:space="preserve"> w terminie </w:t>
      </w:r>
      <w:r>
        <w:br/>
      </w:r>
      <w:r>
        <w:rPr>
          <w:b/>
        </w:rPr>
        <w:t>do 8 października 2018 r</w:t>
      </w:r>
      <w:r>
        <w:t xml:space="preserve">. </w:t>
      </w:r>
    </w:p>
    <w:p w:rsidR="00B70D03" w:rsidRDefault="006E71ED">
      <w:pPr>
        <w:jc w:val="both"/>
      </w:pPr>
      <w:r>
        <w:t xml:space="preserve">Wystawa prac odbędzie się w dniu 12 października 2018 r. w budynku Urzędu Miasta Krakowa. </w:t>
      </w:r>
    </w:p>
    <w:p w:rsidR="00B70D03" w:rsidRDefault="00B70D03">
      <w:pPr>
        <w:jc w:val="both"/>
      </w:pPr>
    </w:p>
    <w:p w:rsidR="00B70D03" w:rsidRDefault="006E71ED">
      <w:pPr>
        <w:jc w:val="both"/>
      </w:pPr>
      <w:r>
        <w:rPr>
          <w:b/>
          <w:color w:val="00B050"/>
        </w:rPr>
        <w:t>Zapraszamy uczestników projektu „Eko-logiczni” do udziału w konkursach!</w:t>
      </w:r>
    </w:p>
    <w:sectPr w:rsidR="00B70D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0B" w:rsidRDefault="0009740B">
      <w:pPr>
        <w:spacing w:after="0" w:line="240" w:lineRule="auto"/>
      </w:pPr>
      <w:r>
        <w:separator/>
      </w:r>
    </w:p>
  </w:endnote>
  <w:endnote w:type="continuationSeparator" w:id="0">
    <w:p w:rsidR="0009740B" w:rsidRDefault="000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44" w:rsidRDefault="006E71ED">
    <w:pPr>
      <w:pStyle w:val="Stopka"/>
    </w:pPr>
    <w:r>
      <w:rPr>
        <w:noProof/>
        <w:lang w:eastAsia="pl-PL"/>
      </w:rPr>
      <w:drawing>
        <wp:inline distT="0" distB="0" distL="0" distR="0" wp14:anchorId="1D7C4906" wp14:editId="440A1B96">
          <wp:extent cx="1702503" cy="522597"/>
          <wp:effectExtent l="0" t="0" r="0" b="0"/>
          <wp:docPr id="1" name="Obraz 1" descr="C:\Users\kaszubad\Desktop\Logo Krakow_H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2503" cy="5225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>
          <wp:extent cx="1677485" cy="723930"/>
          <wp:effectExtent l="0" t="0" r="0" b="0"/>
          <wp:docPr id="2" name="Obraz 5" descr="C:\Users\kaszubad\Desktop\Bez tytułu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485" cy="7239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>
          <wp:extent cx="1379454" cy="633715"/>
          <wp:effectExtent l="0" t="0" r="0" b="0"/>
          <wp:docPr id="3" name="Obraz 2" descr="C:\Users\kaszubad\Desktop\logo-25lat-wersja-pelna-72dpi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454" cy="633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844" w:rsidRDefault="00097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0B" w:rsidRDefault="000974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740B" w:rsidRDefault="000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419" w:rsidRDefault="00196419">
    <w:pPr>
      <w:pStyle w:val="Nagwek"/>
    </w:pPr>
    <w:r>
      <w:rPr>
        <w:noProof/>
        <w:lang w:eastAsia="pl-PL"/>
      </w:rPr>
      <w:drawing>
        <wp:inline distT="0" distB="0" distL="0" distR="0">
          <wp:extent cx="2190750" cy="673228"/>
          <wp:effectExtent l="0" t="0" r="0" b="0"/>
          <wp:docPr id="5" name="Obraz 5" descr="C:\Users\kaszubad\Desktop\Eko-logiczni WFOŚ 2018\PROMOCJA Logo i dok fotograficzna zadania\Oprawa graficzna\logo ekologiczn-01 logo prostokąt mał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zubad\Desktop\Eko-logiczni WFOŚ 2018\PROMOCJA Logo i dok fotograficzna zadania\Oprawa graficzna\logo ekologiczn-01 logo prostokąt mał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071" cy="680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D03"/>
    <w:rsid w:val="0009740B"/>
    <w:rsid w:val="001660F8"/>
    <w:rsid w:val="00196419"/>
    <w:rsid w:val="001D32FB"/>
    <w:rsid w:val="004C520A"/>
    <w:rsid w:val="006E71ED"/>
    <w:rsid w:val="00972F1E"/>
    <w:rsid w:val="00996492"/>
    <w:rsid w:val="00B70D03"/>
    <w:rsid w:val="00C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se.ek@um.krak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 Dominika</dc:creator>
  <cp:lastModifiedBy>Kaszuba Dominika</cp:lastModifiedBy>
  <cp:revision>6</cp:revision>
  <cp:lastPrinted>2018-05-10T10:18:00Z</cp:lastPrinted>
  <dcterms:created xsi:type="dcterms:W3CDTF">2018-07-13T11:57:00Z</dcterms:created>
  <dcterms:modified xsi:type="dcterms:W3CDTF">2018-08-30T06:00:00Z</dcterms:modified>
</cp:coreProperties>
</file>