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1C" w:rsidRPr="00D805D4" w:rsidRDefault="0043341C" w:rsidP="00056677">
      <w:pPr>
        <w:jc w:val="center"/>
        <w:rPr>
          <w:rFonts w:ascii="TimesNewRomanPSBoldMT" w:hAnsi="TimesNewRomanPSBoldMT"/>
          <w:b/>
          <w:sz w:val="24"/>
          <w:szCs w:val="24"/>
        </w:rPr>
      </w:pPr>
      <w:r w:rsidRPr="00D805D4">
        <w:rPr>
          <w:rFonts w:ascii="TimesNewRomanPSBoldMT" w:hAnsi="TimesNewRomanPSBoldMT"/>
          <w:b/>
          <w:sz w:val="24"/>
          <w:szCs w:val="24"/>
        </w:rPr>
        <w:t xml:space="preserve">Ramowy </w:t>
      </w:r>
      <w:r w:rsidR="00394D9E">
        <w:rPr>
          <w:rFonts w:ascii="TimesNewRomanPSBoldMT" w:hAnsi="TimesNewRomanPSBoldMT"/>
          <w:b/>
          <w:sz w:val="24"/>
          <w:szCs w:val="24"/>
        </w:rPr>
        <w:t>wzór</w:t>
      </w:r>
      <w:r w:rsidRPr="00D805D4">
        <w:rPr>
          <w:rFonts w:ascii="TimesNewRomanPSBoldMT" w:hAnsi="TimesNewRomanPSBoldMT"/>
          <w:b/>
          <w:sz w:val="24"/>
          <w:szCs w:val="24"/>
        </w:rPr>
        <w:t xml:space="preserve"> zarządzenia </w:t>
      </w:r>
      <w:r w:rsidR="004F14D9" w:rsidRPr="00D805D4">
        <w:rPr>
          <w:rFonts w:ascii="TimesNewRomanPSBoldMT" w:hAnsi="TimesNewRomanPSBoldMT"/>
          <w:b/>
          <w:sz w:val="24"/>
          <w:szCs w:val="24"/>
        </w:rPr>
        <w:t xml:space="preserve">Prezydenta lub Dyrektora </w:t>
      </w:r>
      <w:r w:rsidR="002D6A69" w:rsidRPr="00D805D4">
        <w:rPr>
          <w:rFonts w:ascii="TimesNewRomanPSBoldMT" w:hAnsi="TimesNewRomanPSBoldMT"/>
          <w:b/>
          <w:sz w:val="24"/>
          <w:szCs w:val="24"/>
        </w:rPr>
        <w:t xml:space="preserve">MJO </w:t>
      </w:r>
      <w:r w:rsidR="002D6A69" w:rsidRPr="00D805D4">
        <w:rPr>
          <w:rFonts w:ascii="TimesNewRomanPSBoldMT" w:hAnsi="TimesNewRomanPSBoldMT"/>
          <w:b/>
          <w:sz w:val="24"/>
          <w:szCs w:val="24"/>
        </w:rPr>
        <w:br/>
      </w:r>
      <w:r w:rsidRPr="00D805D4">
        <w:rPr>
          <w:rFonts w:ascii="TimesNewRomanPSBoldMT" w:hAnsi="TimesNewRomanPSBoldMT"/>
          <w:b/>
          <w:sz w:val="24"/>
          <w:szCs w:val="24"/>
        </w:rPr>
        <w:t>unieważniającego otwarty konkurs ofert</w:t>
      </w:r>
    </w:p>
    <w:p w:rsidR="0043341C" w:rsidRPr="00D805D4" w:rsidRDefault="0043341C" w:rsidP="00056677">
      <w:pPr>
        <w:jc w:val="center"/>
        <w:rPr>
          <w:rFonts w:ascii="TimesNewRomanPSBoldMT" w:hAnsi="TimesNewRomanPSBoldMT"/>
          <w:b/>
          <w:sz w:val="32"/>
          <w:szCs w:val="32"/>
        </w:rPr>
      </w:pPr>
    </w:p>
    <w:p w:rsidR="0043341C" w:rsidRPr="00D805D4" w:rsidRDefault="0043341C" w:rsidP="00056677">
      <w:pPr>
        <w:jc w:val="center"/>
        <w:rPr>
          <w:rFonts w:ascii="TimesNewRomanPSBoldMT" w:hAnsi="TimesNewRomanPSBoldMT"/>
          <w:b/>
          <w:sz w:val="32"/>
          <w:szCs w:val="32"/>
        </w:rPr>
      </w:pPr>
    </w:p>
    <w:p w:rsidR="00060EA8" w:rsidRPr="00D805D4" w:rsidRDefault="00060EA8" w:rsidP="000859FC">
      <w:pPr>
        <w:jc w:val="center"/>
        <w:rPr>
          <w:b/>
          <w:sz w:val="28"/>
          <w:szCs w:val="24"/>
        </w:rPr>
      </w:pPr>
      <w:r w:rsidRPr="00D805D4">
        <w:rPr>
          <w:b/>
          <w:sz w:val="28"/>
          <w:szCs w:val="24"/>
        </w:rPr>
        <w:t>ZARZĄDZENIE Nr ...................</w:t>
      </w:r>
      <w:r w:rsidRPr="00D805D4">
        <w:rPr>
          <w:b/>
          <w:sz w:val="28"/>
          <w:szCs w:val="24"/>
        </w:rPr>
        <w:fldChar w:fldCharType="begin"/>
      </w:r>
      <w:r w:rsidRPr="00D805D4">
        <w:rPr>
          <w:b/>
          <w:sz w:val="28"/>
          <w:szCs w:val="24"/>
        </w:rPr>
        <w:instrText xml:space="preserve"> MERGEFIELD  numer_aktu  \* MERGEFORMAT </w:instrText>
      </w:r>
      <w:r w:rsidRPr="00D805D4">
        <w:rPr>
          <w:b/>
          <w:sz w:val="28"/>
          <w:szCs w:val="24"/>
        </w:rPr>
        <w:fldChar w:fldCharType="end"/>
      </w:r>
    </w:p>
    <w:p w:rsidR="00060EA8" w:rsidRPr="00D805D4" w:rsidRDefault="00060EA8" w:rsidP="000859FC">
      <w:pPr>
        <w:jc w:val="center"/>
        <w:rPr>
          <w:i/>
          <w:sz w:val="28"/>
          <w:szCs w:val="24"/>
        </w:rPr>
      </w:pPr>
      <w:r w:rsidRPr="00D805D4">
        <w:rPr>
          <w:b/>
          <w:i/>
          <w:sz w:val="28"/>
          <w:szCs w:val="24"/>
        </w:rPr>
        <w:t>PREZYDENTA MIASTA KRAKOWA</w:t>
      </w:r>
      <w:r w:rsidR="004F14D9" w:rsidRPr="00D805D4">
        <w:rPr>
          <w:b/>
          <w:i/>
          <w:sz w:val="28"/>
          <w:szCs w:val="24"/>
        </w:rPr>
        <w:t xml:space="preserve">/DYREKTORA MIEJSKIEGO OŚRODKA POMOCY SPOŁECZNEJ/DYREKTORA MIEJSKIEGO CENTRUM PRZECIWDZIAŁANIA UZALEŻNIENIOM </w:t>
      </w:r>
      <w:r w:rsidR="003347F7" w:rsidRPr="00D805D4">
        <w:rPr>
          <w:b/>
          <w:i/>
          <w:sz w:val="28"/>
          <w:szCs w:val="24"/>
        </w:rPr>
        <w:t xml:space="preserve"> </w:t>
      </w:r>
      <w:r w:rsidR="006E4D9C" w:rsidRPr="00D805D4">
        <w:rPr>
          <w:sz w:val="28"/>
          <w:szCs w:val="24"/>
          <w:vertAlign w:val="superscript"/>
        </w:rPr>
        <w:t>1</w:t>
      </w:r>
    </w:p>
    <w:p w:rsidR="00060EA8" w:rsidRPr="00D805D4" w:rsidRDefault="00060EA8" w:rsidP="000859FC">
      <w:pPr>
        <w:tabs>
          <w:tab w:val="left" w:pos="8222"/>
        </w:tabs>
        <w:jc w:val="center"/>
        <w:rPr>
          <w:b/>
          <w:sz w:val="28"/>
          <w:szCs w:val="24"/>
        </w:rPr>
      </w:pPr>
      <w:r w:rsidRPr="00D805D4">
        <w:rPr>
          <w:b/>
          <w:sz w:val="28"/>
          <w:szCs w:val="24"/>
        </w:rPr>
        <w:t xml:space="preserve">z dnia </w:t>
      </w:r>
      <w:r w:rsidRPr="00D805D4">
        <w:rPr>
          <w:b/>
          <w:sz w:val="28"/>
          <w:szCs w:val="24"/>
        </w:rPr>
        <w:fldChar w:fldCharType="begin"/>
      </w:r>
      <w:r w:rsidRPr="00D805D4">
        <w:rPr>
          <w:b/>
          <w:sz w:val="28"/>
          <w:szCs w:val="24"/>
        </w:rPr>
        <w:instrText xml:space="preserve"> MERGEFIELD  data_podpisania \f " r."  \* MERGEFORMAT </w:instrText>
      </w:r>
      <w:r w:rsidRPr="00D805D4">
        <w:rPr>
          <w:b/>
          <w:sz w:val="28"/>
          <w:szCs w:val="24"/>
        </w:rPr>
        <w:fldChar w:fldCharType="separate"/>
      </w:r>
      <w:r w:rsidRPr="00D805D4">
        <w:rPr>
          <w:b/>
          <w:noProof/>
          <w:sz w:val="28"/>
          <w:szCs w:val="24"/>
        </w:rPr>
        <w:t>.................</w:t>
      </w:r>
      <w:r w:rsidRPr="00D805D4">
        <w:rPr>
          <w:b/>
          <w:sz w:val="28"/>
          <w:szCs w:val="24"/>
        </w:rPr>
        <w:fldChar w:fldCharType="end"/>
      </w:r>
    </w:p>
    <w:p w:rsidR="00056677" w:rsidRPr="00D805D4" w:rsidRDefault="00056677" w:rsidP="00056677">
      <w:pPr>
        <w:tabs>
          <w:tab w:val="left" w:pos="8222"/>
        </w:tabs>
        <w:jc w:val="center"/>
        <w:rPr>
          <w:b/>
          <w:sz w:val="32"/>
        </w:rPr>
      </w:pPr>
    </w:p>
    <w:p w:rsidR="00056677" w:rsidRPr="00D805D4" w:rsidRDefault="00056677" w:rsidP="00056677">
      <w:pPr>
        <w:ind w:left="2126"/>
        <w:jc w:val="both"/>
        <w:rPr>
          <w:sz w:val="24"/>
          <w:szCs w:val="24"/>
        </w:rPr>
      </w:pPr>
    </w:p>
    <w:p w:rsidR="00056677" w:rsidRPr="00D805D4" w:rsidRDefault="00056677" w:rsidP="00056677">
      <w:pPr>
        <w:jc w:val="both"/>
        <w:rPr>
          <w:bCs/>
          <w:sz w:val="24"/>
          <w:szCs w:val="24"/>
          <w:vertAlign w:val="superscript"/>
        </w:rPr>
      </w:pPr>
      <w:r w:rsidRPr="00D805D4">
        <w:rPr>
          <w:b/>
          <w:bCs/>
          <w:sz w:val="24"/>
          <w:szCs w:val="24"/>
          <w:lang w:eastAsia="pl-PL"/>
        </w:rPr>
        <w:t xml:space="preserve">w sprawie unieważnienia otwartego konkursu ofert na realizację </w:t>
      </w:r>
      <w:r w:rsidRPr="00D805D4">
        <w:rPr>
          <w:b/>
          <w:bCs/>
          <w:i/>
          <w:sz w:val="24"/>
          <w:szCs w:val="24"/>
          <w:lang w:eastAsia="pl-PL"/>
        </w:rPr>
        <w:t xml:space="preserve">w </w:t>
      </w:r>
      <w:r w:rsidR="000515D2" w:rsidRPr="00D805D4">
        <w:rPr>
          <w:b/>
          <w:bCs/>
          <w:i/>
          <w:sz w:val="24"/>
          <w:szCs w:val="24"/>
          <w:lang w:eastAsia="pl-PL"/>
        </w:rPr>
        <w:t>roku/w okresie od .... do ......</w:t>
      </w:r>
      <w:r w:rsidR="000515D2" w:rsidRPr="00D805D4">
        <w:rPr>
          <w:bCs/>
          <w:sz w:val="24"/>
          <w:szCs w:val="24"/>
          <w:vertAlign w:val="superscript"/>
          <w:lang w:eastAsia="pl-PL"/>
        </w:rPr>
        <w:t>1</w:t>
      </w:r>
      <w:r w:rsidRPr="00D805D4">
        <w:rPr>
          <w:b/>
          <w:bCs/>
          <w:sz w:val="24"/>
          <w:szCs w:val="24"/>
          <w:lang w:eastAsia="pl-PL"/>
        </w:rPr>
        <w:t xml:space="preserve"> zadania publicznego </w:t>
      </w:r>
      <w:r w:rsidR="00060EA8" w:rsidRPr="00D805D4">
        <w:rPr>
          <w:b/>
          <w:bCs/>
          <w:sz w:val="24"/>
          <w:szCs w:val="24"/>
          <w:lang w:eastAsia="pl-PL"/>
        </w:rPr>
        <w:t xml:space="preserve">w zakresie </w:t>
      </w:r>
      <w:r w:rsidR="00060EA8" w:rsidRPr="00D805D4">
        <w:rPr>
          <w:b/>
          <w:bCs/>
          <w:sz w:val="24"/>
          <w:szCs w:val="24"/>
        </w:rPr>
        <w:t>..........................................................</w:t>
      </w:r>
      <w:r w:rsidR="00060EA8" w:rsidRPr="00D805D4">
        <w:rPr>
          <w:bCs/>
          <w:sz w:val="24"/>
          <w:szCs w:val="24"/>
          <w:vertAlign w:val="superscript"/>
        </w:rPr>
        <w:t xml:space="preserve">3 </w:t>
      </w:r>
      <w:r w:rsidRPr="00D805D4">
        <w:rPr>
          <w:b/>
          <w:bCs/>
          <w:sz w:val="24"/>
          <w:szCs w:val="24"/>
          <w:lang w:eastAsia="pl-PL"/>
        </w:rPr>
        <w:t>pn. ..............................</w:t>
      </w:r>
      <w:r w:rsidR="000515D2" w:rsidRPr="00D805D4">
        <w:rPr>
          <w:bCs/>
          <w:sz w:val="24"/>
          <w:szCs w:val="24"/>
          <w:vertAlign w:val="superscript"/>
          <w:lang w:eastAsia="pl-PL"/>
        </w:rPr>
        <w:t>2</w:t>
      </w:r>
      <w:r w:rsidR="000515D2" w:rsidRPr="00D805D4">
        <w:rPr>
          <w:b/>
          <w:bCs/>
          <w:sz w:val="24"/>
          <w:szCs w:val="24"/>
          <w:lang w:eastAsia="pl-PL"/>
        </w:rPr>
        <w:t xml:space="preserve"> </w:t>
      </w:r>
    </w:p>
    <w:p w:rsidR="00056677" w:rsidRPr="00D805D4" w:rsidRDefault="00056677" w:rsidP="00056677">
      <w:pPr>
        <w:suppressAutoHyphens w:val="0"/>
        <w:autoSpaceDE w:val="0"/>
        <w:autoSpaceDN w:val="0"/>
        <w:adjustRightInd w:val="0"/>
        <w:rPr>
          <w:lang w:eastAsia="pl-PL"/>
        </w:rPr>
      </w:pPr>
    </w:p>
    <w:p w:rsidR="00056677" w:rsidRPr="00D805D4" w:rsidRDefault="00056677" w:rsidP="00056677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r w:rsidRPr="00D805D4">
        <w:rPr>
          <w:lang w:eastAsia="pl-PL"/>
        </w:rPr>
        <w:t xml:space="preserve">Na podstawie art. </w:t>
      </w:r>
      <w:r w:rsidR="002164CD" w:rsidRPr="00D805D4">
        <w:rPr>
          <w:lang w:eastAsia="pl-PL"/>
        </w:rPr>
        <w:t>30 ust. 1</w:t>
      </w:r>
      <w:r w:rsidRPr="00D805D4">
        <w:rPr>
          <w:lang w:eastAsia="pl-PL"/>
        </w:rPr>
        <w:t xml:space="preserve"> ustawy z dnia 8 marca 1990r. o samorządzie gminnym </w:t>
      </w:r>
      <w:r w:rsidRPr="00D805D4">
        <w:rPr>
          <w:lang w:eastAsia="pl-PL"/>
        </w:rPr>
        <w:br/>
      </w:r>
      <w:r w:rsidR="000515D2" w:rsidRPr="00D805D4">
        <w:rPr>
          <w:lang w:eastAsia="pl-PL"/>
        </w:rPr>
        <w:t>(</w:t>
      </w:r>
      <w:r w:rsidR="002164CD" w:rsidRPr="00D805D4">
        <w:rPr>
          <w:rFonts w:eastAsia="Calibri"/>
          <w:lang w:eastAsia="en-US"/>
        </w:rPr>
        <w:t>Dz. U. z 2017 r.  poz.1875</w:t>
      </w:r>
      <w:r w:rsidRPr="00D805D4">
        <w:rPr>
          <w:lang w:eastAsia="pl-PL"/>
        </w:rPr>
        <w:t>)</w:t>
      </w:r>
      <w:r w:rsidR="000515D2" w:rsidRPr="00D805D4">
        <w:rPr>
          <w:lang w:eastAsia="pl-PL"/>
        </w:rPr>
        <w:t xml:space="preserve"> </w:t>
      </w:r>
      <w:r w:rsidR="000515D2" w:rsidRPr="00D805D4">
        <w:rPr>
          <w:vertAlign w:val="superscript"/>
          <w:lang w:eastAsia="pl-PL"/>
        </w:rPr>
        <w:t>4</w:t>
      </w:r>
      <w:r w:rsidRPr="00D805D4">
        <w:rPr>
          <w:lang w:eastAsia="pl-PL"/>
        </w:rPr>
        <w:t xml:space="preserve">, art. 18a ust. 1 pkt </w:t>
      </w:r>
      <w:r w:rsidRPr="00D805D4">
        <w:rPr>
          <w:i/>
          <w:lang w:eastAsia="pl-PL"/>
        </w:rPr>
        <w:t>1</w:t>
      </w:r>
      <w:r w:rsidR="002164CD" w:rsidRPr="00D805D4">
        <w:rPr>
          <w:lang w:eastAsia="pl-PL"/>
        </w:rPr>
        <w:t>/2</w:t>
      </w:r>
      <w:r w:rsidRPr="00D805D4">
        <w:rPr>
          <w:lang w:eastAsia="pl-PL"/>
        </w:rPr>
        <w:t xml:space="preserve">  ustawy z dnia 24 kwietnia 2003r. o działalności pożytku publicznego i o wolon</w:t>
      </w:r>
      <w:r w:rsidR="000515D2" w:rsidRPr="00D805D4">
        <w:rPr>
          <w:lang w:eastAsia="pl-PL"/>
        </w:rPr>
        <w:t>tariacie (</w:t>
      </w:r>
      <w:r w:rsidR="002164CD" w:rsidRPr="00D805D4">
        <w:rPr>
          <w:rFonts w:eastAsia="Calibri"/>
          <w:lang w:eastAsia="en-US"/>
        </w:rPr>
        <w:t>Dz. U. z 2016 r.  poz. 1</w:t>
      </w:r>
      <w:r w:rsidR="008D4A70" w:rsidRPr="00D805D4">
        <w:rPr>
          <w:rFonts w:eastAsia="Calibri"/>
          <w:lang w:eastAsia="en-US"/>
        </w:rPr>
        <w:t xml:space="preserve">817 i 1948, z 2017 r. poz. 60, </w:t>
      </w:r>
      <w:r w:rsidR="002164CD" w:rsidRPr="00D805D4">
        <w:rPr>
          <w:rFonts w:eastAsia="Calibri"/>
          <w:lang w:eastAsia="en-US"/>
        </w:rPr>
        <w:t>573</w:t>
      </w:r>
      <w:r w:rsidR="008D4A70" w:rsidRPr="00D805D4">
        <w:rPr>
          <w:rFonts w:eastAsia="Calibri"/>
          <w:lang w:eastAsia="en-US"/>
        </w:rPr>
        <w:t xml:space="preserve"> i 1909</w:t>
      </w:r>
      <w:r w:rsidR="000515D2" w:rsidRPr="00D805D4">
        <w:rPr>
          <w:lang w:eastAsia="pl-PL"/>
        </w:rPr>
        <w:t xml:space="preserve">) </w:t>
      </w:r>
      <w:r w:rsidR="000515D2" w:rsidRPr="00D805D4">
        <w:rPr>
          <w:vertAlign w:val="superscript"/>
          <w:lang w:eastAsia="pl-PL"/>
        </w:rPr>
        <w:t>4</w:t>
      </w:r>
      <w:r w:rsidR="000515D2" w:rsidRPr="00D805D4">
        <w:rPr>
          <w:lang w:eastAsia="pl-PL"/>
        </w:rPr>
        <w:t xml:space="preserve"> § 4</w:t>
      </w:r>
      <w:r w:rsidRPr="00D805D4">
        <w:rPr>
          <w:lang w:eastAsia="pl-PL"/>
        </w:rPr>
        <w:t xml:space="preserve"> </w:t>
      </w:r>
      <w:r w:rsidR="000515D2" w:rsidRPr="00D805D4">
        <w:rPr>
          <w:lang w:eastAsia="pl-PL"/>
        </w:rPr>
        <w:t xml:space="preserve">ust. 1 Regulaminu przeprowadzania otwartych konkursów ofert w Gminie Miejskiej Kraków stanowiącego załącznik do Zarządzenia nr ..... </w:t>
      </w:r>
      <w:r w:rsidR="000515D2" w:rsidRPr="00D805D4">
        <w:rPr>
          <w:vertAlign w:val="superscript"/>
          <w:lang w:eastAsia="pl-PL"/>
        </w:rPr>
        <w:t>5</w:t>
      </w:r>
      <w:r w:rsidR="000515D2" w:rsidRPr="00D805D4">
        <w:rPr>
          <w:lang w:eastAsia="pl-PL"/>
        </w:rPr>
        <w:t xml:space="preserve"> PMK z dnia ......... </w:t>
      </w:r>
      <w:r w:rsidR="000515D2" w:rsidRPr="00D805D4">
        <w:rPr>
          <w:vertAlign w:val="superscript"/>
          <w:lang w:eastAsia="pl-PL"/>
        </w:rPr>
        <w:t xml:space="preserve">6 </w:t>
      </w:r>
      <w:r w:rsidR="000515D2" w:rsidRPr="00D805D4">
        <w:rPr>
          <w:lang w:eastAsia="pl-PL"/>
        </w:rPr>
        <w:t xml:space="preserve">w sprawie wprowadzenia Regulaminu przeprowadzania otwartych konkursów ofert w Gminie Miejskiej Kraków na rok </w:t>
      </w:r>
      <w:r w:rsidR="002164CD" w:rsidRPr="00D805D4">
        <w:rPr>
          <w:lang w:eastAsia="pl-PL"/>
        </w:rPr>
        <w:t xml:space="preserve">… </w:t>
      </w:r>
      <w:r w:rsidRPr="00D805D4">
        <w:rPr>
          <w:lang w:eastAsia="pl-PL"/>
        </w:rPr>
        <w:t>zarządza się, co następuje:</w:t>
      </w:r>
    </w:p>
    <w:p w:rsidR="00056677" w:rsidRPr="00D805D4" w:rsidRDefault="00056677" w:rsidP="00056677">
      <w:p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</w:p>
    <w:p w:rsidR="00060EA8" w:rsidRPr="00D805D4" w:rsidRDefault="00056677" w:rsidP="00B2212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pl-PL"/>
        </w:rPr>
      </w:pPr>
      <w:r w:rsidRPr="00D805D4">
        <w:rPr>
          <w:sz w:val="24"/>
          <w:szCs w:val="24"/>
          <w:lang w:eastAsia="pl-PL"/>
        </w:rPr>
        <w:t>§ 1.  Unieważnia się ogłoszony w dniu ..........</w:t>
      </w:r>
      <w:r w:rsidR="000F4EEF" w:rsidRPr="00D805D4">
        <w:rPr>
          <w:sz w:val="24"/>
          <w:szCs w:val="24"/>
          <w:vertAlign w:val="superscript"/>
          <w:lang w:eastAsia="pl-PL"/>
        </w:rPr>
        <w:t>7</w:t>
      </w:r>
      <w:r w:rsidRPr="00D805D4">
        <w:rPr>
          <w:sz w:val="24"/>
          <w:szCs w:val="24"/>
          <w:lang w:eastAsia="pl-PL"/>
        </w:rPr>
        <w:t xml:space="preserve">   roku otwarty konkurs ofert na realizację </w:t>
      </w:r>
      <w:r w:rsidRPr="00D805D4">
        <w:rPr>
          <w:i/>
          <w:sz w:val="24"/>
          <w:szCs w:val="24"/>
          <w:lang w:eastAsia="pl-PL"/>
        </w:rPr>
        <w:t xml:space="preserve">w </w:t>
      </w:r>
      <w:r w:rsidR="000F4EEF" w:rsidRPr="00D805D4">
        <w:rPr>
          <w:i/>
          <w:sz w:val="24"/>
          <w:szCs w:val="24"/>
          <w:lang w:eastAsia="pl-PL"/>
        </w:rPr>
        <w:t xml:space="preserve">roku/w okresie od .... do ...... </w:t>
      </w:r>
      <w:r w:rsidR="000F4EEF" w:rsidRPr="00D805D4">
        <w:rPr>
          <w:sz w:val="24"/>
          <w:szCs w:val="24"/>
          <w:vertAlign w:val="superscript"/>
          <w:lang w:eastAsia="pl-PL"/>
        </w:rPr>
        <w:t>1</w:t>
      </w:r>
      <w:r w:rsidR="000F4EEF" w:rsidRPr="00D805D4">
        <w:rPr>
          <w:sz w:val="24"/>
          <w:szCs w:val="24"/>
          <w:lang w:eastAsia="pl-PL"/>
        </w:rPr>
        <w:t xml:space="preserve"> </w:t>
      </w:r>
      <w:r w:rsidRPr="00D805D4">
        <w:rPr>
          <w:sz w:val="24"/>
          <w:szCs w:val="24"/>
          <w:lang w:eastAsia="pl-PL"/>
        </w:rPr>
        <w:t xml:space="preserve"> zadania publicznego </w:t>
      </w:r>
      <w:r w:rsidR="00060EA8" w:rsidRPr="00D805D4">
        <w:rPr>
          <w:sz w:val="24"/>
          <w:szCs w:val="24"/>
          <w:lang w:eastAsia="pl-PL"/>
        </w:rPr>
        <w:t>w zakresie .................................</w:t>
      </w:r>
      <w:r w:rsidR="00060EA8" w:rsidRPr="00D805D4">
        <w:rPr>
          <w:sz w:val="24"/>
          <w:szCs w:val="24"/>
          <w:vertAlign w:val="superscript"/>
          <w:lang w:eastAsia="pl-PL"/>
        </w:rPr>
        <w:t xml:space="preserve">3 </w:t>
      </w:r>
      <w:r w:rsidRPr="00D805D4">
        <w:rPr>
          <w:sz w:val="24"/>
          <w:szCs w:val="24"/>
          <w:lang w:eastAsia="pl-PL"/>
        </w:rPr>
        <w:t>pn. .....................................</w:t>
      </w:r>
      <w:r w:rsidR="000F4EEF" w:rsidRPr="00D805D4">
        <w:rPr>
          <w:sz w:val="24"/>
          <w:szCs w:val="24"/>
          <w:lang w:eastAsia="pl-PL"/>
        </w:rPr>
        <w:t xml:space="preserve"> </w:t>
      </w:r>
      <w:r w:rsidR="000F4EEF" w:rsidRPr="00D805D4">
        <w:rPr>
          <w:sz w:val="24"/>
          <w:szCs w:val="24"/>
          <w:vertAlign w:val="superscript"/>
          <w:lang w:eastAsia="pl-PL"/>
        </w:rPr>
        <w:t>2</w:t>
      </w:r>
    </w:p>
    <w:p w:rsidR="00056677" w:rsidRPr="00D805D4" w:rsidRDefault="00056677" w:rsidP="00056677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pl-PL"/>
        </w:rPr>
      </w:pPr>
    </w:p>
    <w:p w:rsidR="00056677" w:rsidRPr="00D805D4" w:rsidRDefault="00056677" w:rsidP="00B2212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D805D4">
        <w:rPr>
          <w:sz w:val="24"/>
          <w:szCs w:val="24"/>
          <w:lang w:eastAsia="pl-PL"/>
        </w:rPr>
        <w:t xml:space="preserve">§ 2. Podstawą unieważnienia konkursu, o którym mowa w § 1 jest </w:t>
      </w:r>
      <w:r w:rsidRPr="00D805D4">
        <w:rPr>
          <w:i/>
          <w:sz w:val="24"/>
          <w:szCs w:val="24"/>
          <w:lang w:eastAsia="pl-PL"/>
        </w:rPr>
        <w:t>niezłożenie do ogłoszonego otwartego konkursu ofert żadnej oferty/niespełnienie przez żadną z ofert kryteriów formalnych i merytorycznych określonych w ogłoszeni</w:t>
      </w:r>
      <w:r w:rsidR="000F4EEF" w:rsidRPr="00D805D4">
        <w:rPr>
          <w:i/>
          <w:sz w:val="24"/>
          <w:szCs w:val="24"/>
          <w:lang w:eastAsia="pl-PL"/>
        </w:rPr>
        <w:t>u</w:t>
      </w:r>
      <w:r w:rsidRPr="00D805D4">
        <w:rPr>
          <w:i/>
          <w:sz w:val="24"/>
          <w:szCs w:val="24"/>
          <w:lang w:eastAsia="pl-PL"/>
        </w:rPr>
        <w:t xml:space="preserve"> o otwartym konkursie </w:t>
      </w:r>
      <w:r w:rsidR="000F4EEF" w:rsidRPr="00D805D4">
        <w:rPr>
          <w:i/>
          <w:sz w:val="24"/>
          <w:szCs w:val="24"/>
          <w:lang w:eastAsia="pl-PL"/>
        </w:rPr>
        <w:br/>
      </w:r>
      <w:r w:rsidRPr="00D805D4">
        <w:rPr>
          <w:i/>
          <w:sz w:val="24"/>
          <w:szCs w:val="24"/>
          <w:lang w:eastAsia="pl-PL"/>
        </w:rPr>
        <w:t>ofer</w:t>
      </w:r>
      <w:r w:rsidR="000F4EEF" w:rsidRPr="00D805D4">
        <w:rPr>
          <w:i/>
          <w:sz w:val="24"/>
          <w:szCs w:val="24"/>
          <w:lang w:eastAsia="pl-PL"/>
        </w:rPr>
        <w:t xml:space="preserve">t </w:t>
      </w:r>
      <w:r w:rsidR="000F4EEF" w:rsidRPr="00D805D4">
        <w:rPr>
          <w:sz w:val="24"/>
          <w:szCs w:val="24"/>
          <w:vertAlign w:val="superscript"/>
          <w:lang w:eastAsia="pl-PL"/>
        </w:rPr>
        <w:t>1</w:t>
      </w:r>
      <w:r w:rsidR="000F4EEF" w:rsidRPr="00D805D4">
        <w:rPr>
          <w:sz w:val="24"/>
          <w:szCs w:val="24"/>
          <w:lang w:eastAsia="pl-PL"/>
        </w:rPr>
        <w:t>.</w:t>
      </w:r>
    </w:p>
    <w:p w:rsidR="00056677" w:rsidRPr="00D805D4" w:rsidRDefault="00056677" w:rsidP="00060EA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:rsidR="00056677" w:rsidRPr="00D805D4" w:rsidRDefault="00056677" w:rsidP="00B2212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pl-PL"/>
        </w:rPr>
      </w:pPr>
      <w:r w:rsidRPr="00D805D4">
        <w:rPr>
          <w:i/>
          <w:sz w:val="24"/>
          <w:szCs w:val="24"/>
          <w:lang w:eastAsia="pl-PL"/>
        </w:rPr>
        <w:t>§ 3. Wykaz podmiotów, których oferty zostały odrzucone ze względów formalnych</w:t>
      </w:r>
      <w:r w:rsidR="006C08A5" w:rsidRPr="00D805D4">
        <w:rPr>
          <w:i/>
          <w:sz w:val="24"/>
          <w:szCs w:val="24"/>
          <w:lang w:eastAsia="pl-PL"/>
        </w:rPr>
        <w:br/>
      </w:r>
      <w:r w:rsidR="00060EA8" w:rsidRPr="00D805D4">
        <w:rPr>
          <w:i/>
          <w:sz w:val="24"/>
          <w:szCs w:val="24"/>
          <w:lang w:eastAsia="pl-PL"/>
        </w:rPr>
        <w:t xml:space="preserve">i </w:t>
      </w:r>
      <w:r w:rsidRPr="00D805D4">
        <w:rPr>
          <w:i/>
          <w:sz w:val="24"/>
          <w:szCs w:val="24"/>
          <w:lang w:eastAsia="pl-PL"/>
        </w:rPr>
        <w:t xml:space="preserve">merytorycznych stanowi </w:t>
      </w:r>
      <w:r w:rsidR="0066147C" w:rsidRPr="00D805D4">
        <w:rPr>
          <w:i/>
          <w:sz w:val="24"/>
          <w:szCs w:val="24"/>
          <w:lang w:eastAsia="pl-PL"/>
        </w:rPr>
        <w:t xml:space="preserve">załącznik </w:t>
      </w:r>
      <w:r w:rsidRPr="00D805D4">
        <w:rPr>
          <w:i/>
          <w:sz w:val="24"/>
          <w:szCs w:val="24"/>
          <w:lang w:eastAsia="pl-PL"/>
        </w:rPr>
        <w:t>do niniejszego zarządzenia.</w:t>
      </w:r>
      <w:r w:rsidR="000F4EEF" w:rsidRPr="00D805D4">
        <w:rPr>
          <w:sz w:val="24"/>
          <w:szCs w:val="24"/>
          <w:vertAlign w:val="superscript"/>
          <w:lang w:eastAsia="pl-PL"/>
        </w:rPr>
        <w:t>8</w:t>
      </w:r>
    </w:p>
    <w:p w:rsidR="00056677" w:rsidRPr="00D805D4" w:rsidRDefault="00056677" w:rsidP="00056677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pl-PL"/>
        </w:rPr>
      </w:pPr>
    </w:p>
    <w:p w:rsidR="00B22127" w:rsidRPr="00D805D4" w:rsidRDefault="00056677" w:rsidP="00B22127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D805D4">
        <w:rPr>
          <w:sz w:val="24"/>
          <w:szCs w:val="24"/>
        </w:rPr>
        <w:t xml:space="preserve">§ 4. </w:t>
      </w:r>
      <w:r w:rsidR="009861E0" w:rsidRPr="00D805D4">
        <w:rPr>
          <w:sz w:val="24"/>
          <w:szCs w:val="24"/>
        </w:rPr>
        <w:t xml:space="preserve">Przedmiotowe zarządzenie o </w:t>
      </w:r>
      <w:r w:rsidRPr="00D805D4">
        <w:rPr>
          <w:sz w:val="24"/>
          <w:szCs w:val="24"/>
        </w:rPr>
        <w:t>unieważ</w:t>
      </w:r>
      <w:r w:rsidR="00B22127" w:rsidRPr="00D805D4">
        <w:rPr>
          <w:sz w:val="24"/>
          <w:szCs w:val="24"/>
        </w:rPr>
        <w:t>nieniu otwartego konkursu ofert zamieszczone zostaje w:</w:t>
      </w:r>
    </w:p>
    <w:p w:rsidR="00B22127" w:rsidRPr="00D805D4" w:rsidRDefault="00B22127" w:rsidP="00B22127">
      <w:pPr>
        <w:numPr>
          <w:ilvl w:val="0"/>
          <w:numId w:val="4"/>
        </w:numPr>
        <w:tabs>
          <w:tab w:val="left" w:pos="851"/>
        </w:tabs>
        <w:autoSpaceDE w:val="0"/>
        <w:ind w:hanging="3474"/>
        <w:jc w:val="both"/>
        <w:rPr>
          <w:sz w:val="24"/>
          <w:szCs w:val="24"/>
        </w:rPr>
      </w:pPr>
      <w:r w:rsidRPr="00D805D4">
        <w:rPr>
          <w:sz w:val="24"/>
          <w:szCs w:val="24"/>
        </w:rPr>
        <w:t xml:space="preserve">Biuletynie Informacji Publicznej Miasta Krakowa; </w:t>
      </w:r>
    </w:p>
    <w:p w:rsidR="00B22127" w:rsidRPr="00D805D4" w:rsidRDefault="00B22127" w:rsidP="00B22127">
      <w:pPr>
        <w:numPr>
          <w:ilvl w:val="0"/>
          <w:numId w:val="4"/>
        </w:numPr>
        <w:tabs>
          <w:tab w:val="left" w:pos="851"/>
        </w:tabs>
        <w:autoSpaceDE w:val="0"/>
        <w:ind w:left="851" w:hanging="425"/>
        <w:jc w:val="both"/>
        <w:rPr>
          <w:sz w:val="24"/>
          <w:szCs w:val="24"/>
        </w:rPr>
      </w:pPr>
      <w:r w:rsidRPr="00D805D4">
        <w:rPr>
          <w:sz w:val="24"/>
          <w:szCs w:val="24"/>
        </w:rPr>
        <w:t xml:space="preserve">na tablicy ogłoszeń Urzędu </w:t>
      </w:r>
      <w:r w:rsidR="006E4D9C" w:rsidRPr="00D805D4">
        <w:rPr>
          <w:sz w:val="24"/>
          <w:szCs w:val="24"/>
        </w:rPr>
        <w:t>lub MJO</w:t>
      </w:r>
    </w:p>
    <w:p w:rsidR="00B22127" w:rsidRPr="00D805D4" w:rsidRDefault="00B22127" w:rsidP="00B22127">
      <w:pPr>
        <w:tabs>
          <w:tab w:val="left" w:pos="1080"/>
        </w:tabs>
        <w:ind w:left="426"/>
        <w:jc w:val="both"/>
        <w:rPr>
          <w:sz w:val="24"/>
          <w:szCs w:val="24"/>
        </w:rPr>
      </w:pPr>
      <w:r w:rsidRPr="00D805D4">
        <w:rPr>
          <w:sz w:val="24"/>
          <w:szCs w:val="24"/>
        </w:rPr>
        <w:t>oraz udostępnia się je w:</w:t>
      </w:r>
    </w:p>
    <w:p w:rsidR="009861E0" w:rsidRPr="00D805D4" w:rsidRDefault="00B22127" w:rsidP="009861E0">
      <w:pPr>
        <w:numPr>
          <w:ilvl w:val="0"/>
          <w:numId w:val="5"/>
        </w:numPr>
        <w:tabs>
          <w:tab w:val="left" w:pos="851"/>
        </w:tabs>
        <w:autoSpaceDE w:val="0"/>
        <w:ind w:hanging="3474"/>
        <w:jc w:val="both"/>
        <w:rPr>
          <w:sz w:val="24"/>
          <w:szCs w:val="24"/>
        </w:rPr>
      </w:pPr>
      <w:r w:rsidRPr="00D805D4">
        <w:rPr>
          <w:sz w:val="24"/>
          <w:szCs w:val="24"/>
        </w:rPr>
        <w:t xml:space="preserve">miejskim portalu dla organizacji pozarządowych </w:t>
      </w:r>
      <w:hyperlink r:id="rId7" w:history="1">
        <w:r w:rsidRPr="00D805D4">
          <w:rPr>
            <w:rStyle w:val="Hipercze"/>
            <w:color w:val="auto"/>
            <w:sz w:val="24"/>
            <w:szCs w:val="24"/>
          </w:rPr>
          <w:t>www.ngo.krakow.pl</w:t>
        </w:r>
      </w:hyperlink>
      <w:r w:rsidRPr="00D805D4">
        <w:rPr>
          <w:sz w:val="24"/>
          <w:szCs w:val="24"/>
        </w:rPr>
        <w:t xml:space="preserve">; </w:t>
      </w:r>
    </w:p>
    <w:p w:rsidR="00056677" w:rsidRPr="00D805D4" w:rsidRDefault="00B22127" w:rsidP="009861E0">
      <w:pPr>
        <w:numPr>
          <w:ilvl w:val="0"/>
          <w:numId w:val="5"/>
        </w:numPr>
        <w:tabs>
          <w:tab w:val="left" w:pos="851"/>
        </w:tabs>
        <w:autoSpaceDE w:val="0"/>
        <w:ind w:hanging="3474"/>
        <w:jc w:val="both"/>
        <w:rPr>
          <w:sz w:val="24"/>
          <w:szCs w:val="24"/>
        </w:rPr>
      </w:pPr>
      <w:r w:rsidRPr="00D805D4">
        <w:rPr>
          <w:sz w:val="24"/>
          <w:szCs w:val="24"/>
        </w:rPr>
        <w:t xml:space="preserve">Systemie Informatycznym NAWIKUS, w portalu: </w:t>
      </w:r>
      <w:hyperlink r:id="rId8" w:history="1">
        <w:r w:rsidRPr="00D805D4">
          <w:rPr>
            <w:rStyle w:val="Hipercze"/>
            <w:color w:val="auto"/>
            <w:sz w:val="24"/>
            <w:szCs w:val="24"/>
          </w:rPr>
          <w:t>www.nawikus.krakow.pl</w:t>
        </w:r>
      </w:hyperlink>
    </w:p>
    <w:p w:rsidR="009861E0" w:rsidRPr="00D805D4" w:rsidRDefault="009861E0" w:rsidP="009861E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</w:p>
    <w:p w:rsidR="00056677" w:rsidRPr="00D805D4" w:rsidRDefault="00056677" w:rsidP="009861E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vertAlign w:val="superscript"/>
          <w:lang w:eastAsia="pl-PL"/>
        </w:rPr>
      </w:pPr>
      <w:r w:rsidRPr="00D805D4">
        <w:rPr>
          <w:sz w:val="24"/>
          <w:szCs w:val="24"/>
          <w:lang w:eastAsia="pl-PL"/>
        </w:rPr>
        <w:t xml:space="preserve">§ 5. </w:t>
      </w:r>
      <w:r w:rsidRPr="00D805D4">
        <w:rPr>
          <w:sz w:val="24"/>
          <w:szCs w:val="24"/>
        </w:rPr>
        <w:t>Wykonanie zarządzenia powierza się Dyrektorowi ...........................................</w:t>
      </w:r>
      <w:r w:rsidR="000F4EEF" w:rsidRPr="00D805D4">
        <w:rPr>
          <w:sz w:val="24"/>
          <w:szCs w:val="24"/>
        </w:rPr>
        <w:t xml:space="preserve"> </w:t>
      </w:r>
      <w:r w:rsidR="006946C7">
        <w:rPr>
          <w:sz w:val="24"/>
          <w:szCs w:val="24"/>
          <w:vertAlign w:val="superscript"/>
        </w:rPr>
        <w:t>9</w:t>
      </w:r>
    </w:p>
    <w:p w:rsidR="009861E0" w:rsidRPr="00D805D4" w:rsidRDefault="009861E0" w:rsidP="009861E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56677" w:rsidRPr="00D805D4" w:rsidRDefault="00056677" w:rsidP="009861E0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D805D4">
        <w:rPr>
          <w:sz w:val="24"/>
          <w:szCs w:val="24"/>
          <w:lang w:eastAsia="pl-PL"/>
        </w:rPr>
        <w:t>§ 6. Zarządzenie wchodzi w życie z dniem podpisania</w:t>
      </w:r>
      <w:r w:rsidRPr="00D805D4">
        <w:rPr>
          <w:i/>
          <w:sz w:val="24"/>
          <w:szCs w:val="24"/>
        </w:rPr>
        <w:t>.</w:t>
      </w:r>
    </w:p>
    <w:p w:rsidR="00A14C3B" w:rsidRPr="00D805D4" w:rsidRDefault="00A14C3B"/>
    <w:p w:rsidR="000515D2" w:rsidRPr="00D805D4" w:rsidRDefault="000515D2"/>
    <w:p w:rsidR="000515D2" w:rsidRPr="00D805D4" w:rsidRDefault="000515D2"/>
    <w:p w:rsidR="007D762D" w:rsidRDefault="007D762D" w:rsidP="000515D2">
      <w:pPr>
        <w:jc w:val="both"/>
        <w:rPr>
          <w:b/>
        </w:rPr>
      </w:pPr>
    </w:p>
    <w:p w:rsidR="007D762D" w:rsidRDefault="007D762D" w:rsidP="000515D2">
      <w:pPr>
        <w:jc w:val="both"/>
        <w:rPr>
          <w:b/>
        </w:rPr>
      </w:pPr>
    </w:p>
    <w:p w:rsidR="007D762D" w:rsidRDefault="007D762D" w:rsidP="000515D2">
      <w:pPr>
        <w:jc w:val="both"/>
        <w:rPr>
          <w:b/>
        </w:rPr>
      </w:pPr>
    </w:p>
    <w:p w:rsidR="000515D2" w:rsidRPr="00D805D4" w:rsidRDefault="000515D2" w:rsidP="000515D2">
      <w:pPr>
        <w:jc w:val="both"/>
        <w:rPr>
          <w:b/>
        </w:rPr>
      </w:pPr>
      <w:r w:rsidRPr="00D805D4">
        <w:rPr>
          <w:b/>
        </w:rPr>
        <w:lastRenderedPageBreak/>
        <w:t>Przypisy:</w:t>
      </w:r>
    </w:p>
    <w:p w:rsidR="000515D2" w:rsidRPr="00D805D4" w:rsidRDefault="006946C7" w:rsidP="000515D2">
      <w:pPr>
        <w:pStyle w:val="Akapitzlist"/>
        <w:numPr>
          <w:ilvl w:val="0"/>
          <w:numId w:val="2"/>
        </w:numPr>
        <w:jc w:val="both"/>
      </w:pPr>
      <w:r>
        <w:t>Opcje do wyboru.</w:t>
      </w:r>
    </w:p>
    <w:p w:rsidR="000515D2" w:rsidRPr="00D805D4" w:rsidRDefault="000515D2" w:rsidP="000515D2">
      <w:pPr>
        <w:pStyle w:val="Akapitzlist"/>
        <w:numPr>
          <w:ilvl w:val="0"/>
          <w:numId w:val="2"/>
        </w:numPr>
        <w:jc w:val="both"/>
      </w:pPr>
      <w:r w:rsidRPr="00D805D4">
        <w:t>Należy podać konk</w:t>
      </w:r>
      <w:r w:rsidR="006946C7">
        <w:t>retny tytuł zadania publicznego.</w:t>
      </w:r>
    </w:p>
    <w:p w:rsidR="000515D2" w:rsidRPr="00D805D4" w:rsidRDefault="000515D2" w:rsidP="000515D2">
      <w:pPr>
        <w:pStyle w:val="Akapitzlist"/>
        <w:numPr>
          <w:ilvl w:val="0"/>
          <w:numId w:val="2"/>
        </w:numPr>
        <w:jc w:val="both"/>
      </w:pPr>
      <w:r w:rsidRPr="00D805D4">
        <w:t>Należy wpisać sferę zadania publicznego, w ramach którego ogłoszony został rozstrzygany konkurs ofert w oparciu o art. 4 ust. 1 ustawy z dnia 24 kwietnia 2003r. o działalności pożytku</w:t>
      </w:r>
      <w:r w:rsidR="006946C7">
        <w:t xml:space="preserve"> publicznego </w:t>
      </w:r>
      <w:r w:rsidR="006946C7">
        <w:br/>
        <w:t>i o wolontariacie.</w:t>
      </w:r>
    </w:p>
    <w:p w:rsidR="000515D2" w:rsidRPr="00D805D4" w:rsidRDefault="006946C7" w:rsidP="000515D2">
      <w:pPr>
        <w:pStyle w:val="Akapitzlist"/>
        <w:numPr>
          <w:ilvl w:val="0"/>
          <w:numId w:val="2"/>
        </w:numPr>
        <w:jc w:val="both"/>
      </w:pPr>
      <w:r>
        <w:t>Podlega bieżącej aktualizacji.</w:t>
      </w:r>
    </w:p>
    <w:p w:rsidR="000515D2" w:rsidRPr="00D805D4" w:rsidRDefault="000515D2" w:rsidP="000515D2">
      <w:pPr>
        <w:pStyle w:val="Akapitzlist"/>
        <w:numPr>
          <w:ilvl w:val="0"/>
          <w:numId w:val="2"/>
        </w:numPr>
        <w:jc w:val="both"/>
      </w:pPr>
      <w:r w:rsidRPr="00D805D4">
        <w:t xml:space="preserve">Należy wpisać nr zarządzenia </w:t>
      </w:r>
      <w:r w:rsidR="004F14D9" w:rsidRPr="00D805D4">
        <w:t xml:space="preserve">Prezydenta </w:t>
      </w:r>
      <w:r w:rsidRPr="00D805D4">
        <w:t xml:space="preserve">w sprawie wprowadzenia Regulaminu przeprowadzania </w:t>
      </w:r>
      <w:r w:rsidR="006946C7">
        <w:t>otwartych konkursów ofert w GMK.</w:t>
      </w:r>
    </w:p>
    <w:p w:rsidR="000515D2" w:rsidRPr="00D805D4" w:rsidRDefault="000515D2" w:rsidP="000515D2">
      <w:pPr>
        <w:pStyle w:val="Akapitzlist"/>
        <w:numPr>
          <w:ilvl w:val="0"/>
          <w:numId w:val="2"/>
        </w:numPr>
        <w:jc w:val="both"/>
      </w:pPr>
      <w:r w:rsidRPr="00D805D4">
        <w:t xml:space="preserve"> Należy wpisać datę podpisania zarządzenia </w:t>
      </w:r>
      <w:r w:rsidR="004F14D9" w:rsidRPr="00D805D4">
        <w:t>Prezydenta</w:t>
      </w:r>
      <w:r w:rsidRPr="00D805D4">
        <w:t xml:space="preserve"> w sprawie wprowadzenia Regulaminu przeprowadzania </w:t>
      </w:r>
      <w:r w:rsidR="006946C7">
        <w:t>otwartych konkursów ofert w GMK.</w:t>
      </w:r>
    </w:p>
    <w:p w:rsidR="000515D2" w:rsidRPr="00D805D4" w:rsidRDefault="000F4EEF" w:rsidP="000515D2">
      <w:pPr>
        <w:pStyle w:val="Akapitzlist"/>
        <w:numPr>
          <w:ilvl w:val="0"/>
          <w:numId w:val="2"/>
        </w:numPr>
        <w:jc w:val="both"/>
      </w:pPr>
      <w:r w:rsidRPr="00D805D4">
        <w:t xml:space="preserve">Należy podać </w:t>
      </w:r>
      <w:r w:rsidR="006946C7">
        <w:t>dzień ogłoszenia konkursu ofert.</w:t>
      </w:r>
    </w:p>
    <w:p w:rsidR="000F4EEF" w:rsidRPr="00D805D4" w:rsidRDefault="000F4EEF" w:rsidP="000F4EEF">
      <w:pPr>
        <w:pStyle w:val="Akapitzlist"/>
        <w:numPr>
          <w:ilvl w:val="0"/>
          <w:numId w:val="2"/>
        </w:numPr>
        <w:jc w:val="both"/>
      </w:pPr>
      <w:r w:rsidRPr="00D805D4">
        <w:t xml:space="preserve">Paragraf do zastosowania wyłącznie w przypadku wyboru w paragrafie 2 opcji: „niespełnienie przez żadną z ofert kryteriów formalnych i merytorycznych określonych w ogłoszeniu o otwartym konkursie </w:t>
      </w:r>
    </w:p>
    <w:p w:rsidR="000F4EEF" w:rsidRPr="00D805D4" w:rsidRDefault="006946C7" w:rsidP="000F4EEF">
      <w:pPr>
        <w:pStyle w:val="Akapitzlist"/>
        <w:ind w:left="786"/>
        <w:jc w:val="both"/>
      </w:pPr>
      <w:r>
        <w:t>ofert”.</w:t>
      </w:r>
    </w:p>
    <w:p w:rsidR="000F4EEF" w:rsidRPr="00D805D4" w:rsidRDefault="000F4EEF" w:rsidP="000F4EEF">
      <w:pPr>
        <w:pStyle w:val="Akapitzlist"/>
        <w:numPr>
          <w:ilvl w:val="0"/>
          <w:numId w:val="2"/>
        </w:numPr>
        <w:jc w:val="both"/>
      </w:pPr>
      <w:r w:rsidRPr="00D805D4">
        <w:t>Należy podać konkretną kom</w:t>
      </w:r>
      <w:r w:rsidR="006E4D9C" w:rsidRPr="00D805D4">
        <w:t xml:space="preserve">órkę merytoryczną </w:t>
      </w:r>
      <w:r w:rsidR="004F14D9" w:rsidRPr="00D805D4">
        <w:t xml:space="preserve">Urzędu lub MJO </w:t>
      </w:r>
      <w:r w:rsidR="006E4D9C" w:rsidRPr="00D805D4">
        <w:t>rozstrzygającą</w:t>
      </w:r>
      <w:r w:rsidRPr="00D805D4">
        <w:t xml:space="preserve"> konkurs ofert.</w:t>
      </w:r>
    </w:p>
    <w:p w:rsidR="000F4EEF" w:rsidRPr="00D805D4" w:rsidRDefault="000F4EEF" w:rsidP="000F4EEF">
      <w:pPr>
        <w:jc w:val="both"/>
      </w:pPr>
    </w:p>
    <w:p w:rsidR="000F4EEF" w:rsidRPr="00D805D4" w:rsidRDefault="000F4EEF" w:rsidP="000F4EEF">
      <w:pPr>
        <w:jc w:val="both"/>
      </w:pPr>
    </w:p>
    <w:p w:rsidR="0066147C" w:rsidRPr="00D805D4" w:rsidRDefault="0066147C" w:rsidP="000F4EEF">
      <w:pPr>
        <w:jc w:val="both"/>
        <w:sectPr w:rsidR="0066147C" w:rsidRPr="00D805D4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147C" w:rsidRPr="00D805D4" w:rsidRDefault="0066147C" w:rsidP="0066147C">
      <w:pPr>
        <w:suppressAutoHyphens w:val="0"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805D4">
        <w:rPr>
          <w:rFonts w:eastAsia="Calibri"/>
          <w:b/>
          <w:sz w:val="24"/>
          <w:szCs w:val="24"/>
          <w:lang w:eastAsia="en-US"/>
        </w:rPr>
        <w:lastRenderedPageBreak/>
        <w:t>Załącznik do zarządzenia</w:t>
      </w:r>
      <w:bookmarkStart w:id="0" w:name="_GoBack"/>
      <w:bookmarkEnd w:id="0"/>
      <w:r w:rsidRPr="00D805D4">
        <w:rPr>
          <w:rFonts w:eastAsia="Calibri"/>
          <w:b/>
          <w:sz w:val="24"/>
          <w:szCs w:val="24"/>
          <w:lang w:eastAsia="en-US"/>
        </w:rPr>
        <w:t xml:space="preserve"> </w:t>
      </w:r>
      <w:r w:rsidR="006E4D9C" w:rsidRPr="00D805D4">
        <w:rPr>
          <w:rFonts w:eastAsia="Calibri"/>
          <w:b/>
          <w:sz w:val="24"/>
          <w:szCs w:val="24"/>
          <w:lang w:eastAsia="en-US"/>
        </w:rPr>
        <w:t xml:space="preserve"> </w:t>
      </w:r>
      <w:r w:rsidR="002D6A69" w:rsidRPr="00D805D4">
        <w:rPr>
          <w:rFonts w:eastAsia="Calibri"/>
          <w:b/>
          <w:sz w:val="24"/>
          <w:szCs w:val="24"/>
          <w:lang w:eastAsia="en-US"/>
        </w:rPr>
        <w:t>Prezydenta lub Dyrektora MJO</w:t>
      </w:r>
      <w:r w:rsidR="002D6A69" w:rsidRPr="00D805D4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="004F14D9" w:rsidRPr="00D805D4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D805D4">
        <w:rPr>
          <w:rFonts w:eastAsia="Calibri"/>
          <w:b/>
          <w:sz w:val="24"/>
          <w:szCs w:val="24"/>
          <w:lang w:eastAsia="en-US"/>
        </w:rPr>
        <w:t>unieważniającego konkurs ofert</w:t>
      </w:r>
    </w:p>
    <w:p w:rsidR="0066147C" w:rsidRPr="00D805D4" w:rsidRDefault="0066147C" w:rsidP="0066147C">
      <w:pPr>
        <w:suppressAutoHyphens w:val="0"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66147C" w:rsidRPr="00D805D4" w:rsidRDefault="0066147C" w:rsidP="0066147C">
      <w:pPr>
        <w:suppressAutoHyphens w:val="0"/>
        <w:spacing w:after="200" w:line="276" w:lineRule="auto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D805D4">
        <w:rPr>
          <w:rFonts w:eastAsia="Calibri"/>
          <w:b/>
          <w:sz w:val="24"/>
          <w:szCs w:val="24"/>
          <w:lang w:eastAsia="en-US"/>
        </w:rPr>
        <w:t xml:space="preserve">Wykaz ofert niespełniających wymogów formalnych i merytorycznych określonych w ogłoszeniu otwartego konkursu ofert na realizację </w:t>
      </w:r>
      <w:r w:rsidRPr="00D805D4">
        <w:rPr>
          <w:rFonts w:eastAsia="Calibri"/>
          <w:b/>
          <w:sz w:val="24"/>
          <w:szCs w:val="24"/>
          <w:lang w:eastAsia="en-US"/>
        </w:rPr>
        <w:br/>
        <w:t xml:space="preserve">w </w:t>
      </w:r>
      <w:r w:rsidRPr="00D805D4">
        <w:rPr>
          <w:rFonts w:eastAsia="Calibri"/>
          <w:b/>
          <w:i/>
          <w:sz w:val="24"/>
          <w:szCs w:val="24"/>
          <w:lang w:eastAsia="en-US"/>
        </w:rPr>
        <w:t>roku/w okresie od .... do .......</w:t>
      </w:r>
      <w:r w:rsidRPr="00D805D4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D805D4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D805D4">
        <w:rPr>
          <w:rFonts w:eastAsia="Calibri"/>
          <w:b/>
          <w:sz w:val="24"/>
          <w:szCs w:val="24"/>
          <w:lang w:eastAsia="en-US"/>
        </w:rPr>
        <w:t>zadania publicznego pn. ..........................................</w:t>
      </w:r>
      <w:r w:rsidRPr="00D805D4">
        <w:rPr>
          <w:rFonts w:eastAsia="Calibri"/>
          <w:sz w:val="24"/>
          <w:szCs w:val="24"/>
          <w:vertAlign w:val="superscript"/>
          <w:lang w:eastAsia="en-US"/>
        </w:rPr>
        <w:t xml:space="preserve">2  </w:t>
      </w:r>
      <w:r w:rsidRPr="00D805D4">
        <w:rPr>
          <w:rFonts w:eastAsia="Calibri"/>
          <w:sz w:val="24"/>
          <w:szCs w:val="24"/>
          <w:lang w:eastAsia="en-US"/>
        </w:rPr>
        <w:t xml:space="preserve"> </w:t>
      </w:r>
      <w:r w:rsidRPr="00D805D4">
        <w:rPr>
          <w:rFonts w:eastAsia="Calibri"/>
          <w:b/>
          <w:sz w:val="24"/>
          <w:szCs w:val="24"/>
          <w:lang w:eastAsia="en-US"/>
        </w:rPr>
        <w:t>w zakresie ..............................................</w:t>
      </w:r>
      <w:r w:rsidRPr="00D805D4">
        <w:rPr>
          <w:rFonts w:eastAsia="Calibri"/>
          <w:sz w:val="24"/>
          <w:szCs w:val="24"/>
          <w:lang w:eastAsia="en-US"/>
        </w:rPr>
        <w:t xml:space="preserve"> </w:t>
      </w:r>
      <w:r w:rsidRPr="00D805D4">
        <w:rPr>
          <w:rFonts w:eastAsia="Calibri"/>
          <w:sz w:val="24"/>
          <w:szCs w:val="24"/>
          <w:vertAlign w:val="superscript"/>
          <w:lang w:eastAsia="en-US"/>
        </w:rPr>
        <w:t>3</w:t>
      </w:r>
    </w:p>
    <w:p w:rsidR="0066147C" w:rsidRPr="00D805D4" w:rsidRDefault="0066147C" w:rsidP="0066147C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</w:p>
    <w:p w:rsidR="00772C92" w:rsidRPr="00D805D4" w:rsidRDefault="00772C92" w:rsidP="0066147C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930"/>
        <w:gridCol w:w="3260"/>
        <w:gridCol w:w="1985"/>
        <w:gridCol w:w="3260"/>
        <w:gridCol w:w="2977"/>
      </w:tblGrid>
      <w:tr w:rsidR="00D805D4" w:rsidRPr="00D805D4" w:rsidTr="00BC0CD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D4">
              <w:rPr>
                <w:rFonts w:eastAsia="Calibri"/>
                <w:b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D4">
              <w:rPr>
                <w:rFonts w:eastAsia="Calibri"/>
                <w:b/>
                <w:sz w:val="24"/>
                <w:szCs w:val="24"/>
                <w:lang w:eastAsia="en-US"/>
              </w:rPr>
              <w:t>Sygnatura oferty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D4">
              <w:rPr>
                <w:rFonts w:eastAsia="Calibri"/>
                <w:b/>
                <w:sz w:val="24"/>
                <w:szCs w:val="24"/>
                <w:lang w:eastAsia="en-US"/>
              </w:rPr>
              <w:t>Nazwa i adres oferent</w:t>
            </w:r>
            <w:r w:rsidR="00BC0CD6" w:rsidRPr="00D805D4">
              <w:rPr>
                <w:rFonts w:eastAsia="Calibri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D4">
              <w:rPr>
                <w:rFonts w:eastAsia="Calibri"/>
                <w:b/>
                <w:sz w:val="24"/>
                <w:szCs w:val="24"/>
                <w:lang w:eastAsia="en-US"/>
              </w:rPr>
              <w:t>Tytuł zadania</w:t>
            </w:r>
            <w:r w:rsidR="00BC0CD6" w:rsidRPr="00D805D4">
              <w:rPr>
                <w:rFonts w:eastAsia="Calibri"/>
                <w:b/>
                <w:sz w:val="24"/>
                <w:szCs w:val="24"/>
                <w:lang w:eastAsia="en-US"/>
              </w:rPr>
              <w:t xml:space="preserve"> publicznego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D4">
              <w:rPr>
                <w:rFonts w:eastAsia="Calibri"/>
                <w:b/>
                <w:sz w:val="24"/>
                <w:szCs w:val="24"/>
                <w:lang w:eastAsia="en-US"/>
              </w:rPr>
              <w:t>Uwagi dotyczące oceny formalnej oferty</w:t>
            </w:r>
          </w:p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805D4">
              <w:rPr>
                <w:rFonts w:eastAsia="Calibri"/>
                <w:b/>
                <w:lang w:eastAsia="en-US"/>
              </w:rPr>
              <w:t>(szczegółowe uzasadnienie uznania oferty za niespełniającą wymogów formalnych)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805D4">
              <w:rPr>
                <w:rFonts w:eastAsia="Calibri"/>
                <w:b/>
                <w:sz w:val="24"/>
                <w:szCs w:val="24"/>
                <w:lang w:eastAsia="en-US"/>
              </w:rPr>
              <w:t>Uwagi dotyczące oceny merytorycznej oferty</w:t>
            </w:r>
          </w:p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805D4">
              <w:rPr>
                <w:rFonts w:eastAsia="Calibri"/>
                <w:b/>
                <w:lang w:eastAsia="en-US"/>
              </w:rPr>
              <w:t xml:space="preserve">(szczegółowe uzasadnienie </w:t>
            </w:r>
            <w:r w:rsidR="00BC0CD6" w:rsidRPr="00D805D4">
              <w:rPr>
                <w:rFonts w:eastAsia="Calibri"/>
                <w:b/>
                <w:lang w:eastAsia="en-US"/>
              </w:rPr>
              <w:t>uznania oferty za niespełniającą wymogów merytorycznych)</w:t>
            </w:r>
          </w:p>
        </w:tc>
      </w:tr>
      <w:tr w:rsidR="00D805D4" w:rsidRPr="00D805D4" w:rsidTr="00BC0CD6">
        <w:trPr>
          <w:trHeight w:val="4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rPr>
                <w:rFonts w:eastAsia="Calibri"/>
                <w:lang w:eastAsia="en-US"/>
              </w:rPr>
            </w:pPr>
            <w:r w:rsidRPr="00D805D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D805D4" w:rsidRPr="00D805D4" w:rsidTr="00BC0CD6">
        <w:trPr>
          <w:trHeight w:val="4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BC0CD6" w:rsidP="0066147C">
            <w:pPr>
              <w:suppressAutoHyphens w:val="0"/>
              <w:rPr>
                <w:rFonts w:eastAsia="Calibri"/>
                <w:lang w:eastAsia="en-US"/>
              </w:rPr>
            </w:pPr>
            <w:r w:rsidRPr="00D805D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D805D4" w:rsidRPr="00D805D4" w:rsidTr="00BC0CD6">
        <w:trPr>
          <w:trHeight w:val="4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rPr>
                <w:rFonts w:eastAsia="Calibri"/>
                <w:lang w:eastAsia="en-US"/>
              </w:rPr>
            </w:pPr>
            <w:r w:rsidRPr="00D805D4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CD6" w:rsidRPr="00D805D4" w:rsidRDefault="00BC0CD6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  <w:tr w:rsidR="0066147C" w:rsidRPr="00D805D4" w:rsidTr="00BC0CD6">
        <w:trPr>
          <w:trHeight w:val="4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BC0CD6" w:rsidP="0066147C">
            <w:pPr>
              <w:suppressAutoHyphens w:val="0"/>
              <w:rPr>
                <w:rFonts w:eastAsia="Calibri"/>
                <w:lang w:eastAsia="en-US"/>
              </w:rPr>
            </w:pPr>
            <w:r w:rsidRPr="00D805D4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8B6AA8" w:rsidP="0066147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805D4">
              <w:rPr>
                <w:rFonts w:eastAsia="Calibri"/>
                <w:lang w:eastAsia="en-US"/>
              </w:rPr>
              <w:t>[…]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47C" w:rsidRPr="00D805D4" w:rsidRDefault="0066147C" w:rsidP="0066147C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0F4EEF" w:rsidRPr="00D805D4" w:rsidRDefault="000F4EEF" w:rsidP="000F4EEF">
      <w:pPr>
        <w:jc w:val="both"/>
      </w:pPr>
    </w:p>
    <w:sectPr w:rsidR="000F4EEF" w:rsidRPr="00D805D4" w:rsidSect="00661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C3" w:rsidRDefault="006E10C3" w:rsidP="000515D2">
      <w:r>
        <w:separator/>
      </w:r>
    </w:p>
  </w:endnote>
  <w:endnote w:type="continuationSeparator" w:id="0">
    <w:p w:rsidR="006E10C3" w:rsidRDefault="006E10C3" w:rsidP="0005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BoldM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C3" w:rsidRDefault="006E10C3" w:rsidP="000515D2">
      <w:r>
        <w:separator/>
      </w:r>
    </w:p>
  </w:footnote>
  <w:footnote w:type="continuationSeparator" w:id="0">
    <w:p w:rsidR="006E10C3" w:rsidRDefault="006E10C3" w:rsidP="0005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B6" w:rsidRDefault="000320B6" w:rsidP="000320B6">
    <w:pPr>
      <w:pStyle w:val="Nagwek"/>
      <w:jc w:val="right"/>
      <w:rPr>
        <w:b/>
      </w:rPr>
    </w:pPr>
    <w:r>
      <w:rPr>
        <w:b/>
      </w:rPr>
      <w:t>Załącznik nr 4 do Regulaminu</w:t>
    </w:r>
  </w:p>
  <w:p w:rsidR="000320B6" w:rsidRDefault="000320B6">
    <w:pPr>
      <w:pStyle w:val="Nagwek"/>
    </w:pPr>
  </w:p>
  <w:p w:rsidR="000320B6" w:rsidRDefault="000320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CA0"/>
    <w:multiLevelType w:val="hybridMultilevel"/>
    <w:tmpl w:val="D166ED36"/>
    <w:lvl w:ilvl="0" w:tplc="04150011">
      <w:start w:val="1"/>
      <w:numFmt w:val="decimal"/>
      <w:lvlText w:val="%1)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BBC6D77"/>
    <w:multiLevelType w:val="hybridMultilevel"/>
    <w:tmpl w:val="B8B2079C"/>
    <w:lvl w:ilvl="0" w:tplc="0415000F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E0E22"/>
    <w:multiLevelType w:val="hybridMultilevel"/>
    <w:tmpl w:val="D166ED36"/>
    <w:lvl w:ilvl="0" w:tplc="04150011">
      <w:start w:val="1"/>
      <w:numFmt w:val="decimal"/>
      <w:lvlText w:val="%1)"/>
      <w:lvlJc w:val="left"/>
      <w:pPr>
        <w:ind w:left="3900" w:hanging="360"/>
      </w:p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76FC7176"/>
    <w:multiLevelType w:val="hybridMultilevel"/>
    <w:tmpl w:val="FD4295F8"/>
    <w:lvl w:ilvl="0" w:tplc="DB641FB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22BC3"/>
    <w:multiLevelType w:val="hybridMultilevel"/>
    <w:tmpl w:val="E9B43E7A"/>
    <w:lvl w:ilvl="0" w:tplc="20F82608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77"/>
    <w:rsid w:val="000320B6"/>
    <w:rsid w:val="000515D2"/>
    <w:rsid w:val="00056677"/>
    <w:rsid w:val="00060EA8"/>
    <w:rsid w:val="000859FC"/>
    <w:rsid w:val="000F4EEF"/>
    <w:rsid w:val="00115B17"/>
    <w:rsid w:val="002164CD"/>
    <w:rsid w:val="002D6A69"/>
    <w:rsid w:val="002E24AD"/>
    <w:rsid w:val="003347F7"/>
    <w:rsid w:val="00394D9E"/>
    <w:rsid w:val="003B1C86"/>
    <w:rsid w:val="003F6A83"/>
    <w:rsid w:val="0043341C"/>
    <w:rsid w:val="004F14D9"/>
    <w:rsid w:val="006216BE"/>
    <w:rsid w:val="0066147C"/>
    <w:rsid w:val="006946C7"/>
    <w:rsid w:val="006C08A5"/>
    <w:rsid w:val="006E10C3"/>
    <w:rsid w:val="006E4D9C"/>
    <w:rsid w:val="00772C92"/>
    <w:rsid w:val="007D762D"/>
    <w:rsid w:val="008136FB"/>
    <w:rsid w:val="0086327D"/>
    <w:rsid w:val="008B6AA8"/>
    <w:rsid w:val="008D4A70"/>
    <w:rsid w:val="00971BC7"/>
    <w:rsid w:val="009861E0"/>
    <w:rsid w:val="009A2F55"/>
    <w:rsid w:val="009B1217"/>
    <w:rsid w:val="00A14C3B"/>
    <w:rsid w:val="00A30FCB"/>
    <w:rsid w:val="00A90E36"/>
    <w:rsid w:val="00AD4893"/>
    <w:rsid w:val="00B22127"/>
    <w:rsid w:val="00B93B9E"/>
    <w:rsid w:val="00BC0CD6"/>
    <w:rsid w:val="00BE7B7E"/>
    <w:rsid w:val="00C6058F"/>
    <w:rsid w:val="00D04DC8"/>
    <w:rsid w:val="00D341D6"/>
    <w:rsid w:val="00D3618B"/>
    <w:rsid w:val="00D47125"/>
    <w:rsid w:val="00D54A2D"/>
    <w:rsid w:val="00D805D4"/>
    <w:rsid w:val="00ED3549"/>
    <w:rsid w:val="00EE1AF2"/>
    <w:rsid w:val="00EE40E5"/>
    <w:rsid w:val="00EE7462"/>
    <w:rsid w:val="00F4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778FD-CED7-4B97-AB49-5500CBB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6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667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66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5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5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5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3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3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4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4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4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wikus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go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Siwiec Gabriela</dc:creator>
  <cp:lastModifiedBy>Furdzik Magdalena</cp:lastModifiedBy>
  <cp:revision>32</cp:revision>
  <dcterms:created xsi:type="dcterms:W3CDTF">2017-08-28T10:09:00Z</dcterms:created>
  <dcterms:modified xsi:type="dcterms:W3CDTF">2017-12-05T13:35:00Z</dcterms:modified>
</cp:coreProperties>
</file>