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7EC" w:rsidRDefault="008E696F" w:rsidP="008E6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765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prac związanych z realizacją zadania planowan</w:t>
      </w:r>
      <w:r w:rsidR="002F27EC" w:rsidRPr="00903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jest remont budynku klubowego wraz z przyległą infrastrukturą sportową oraz modernizacją monitoringu wizyjnego. Budynek </w:t>
      </w:r>
      <w:r w:rsidRPr="00903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 </w:t>
      </w:r>
      <w:proofErr w:type="spellStart"/>
      <w:r w:rsidRPr="00903765">
        <w:rPr>
          <w:rFonts w:ascii="Times New Roman" w:eastAsia="Times New Roman" w:hAnsi="Times New Roman" w:cs="Times New Roman"/>
          <w:sz w:val="24"/>
          <w:szCs w:val="24"/>
          <w:lang w:eastAsia="pl-PL"/>
        </w:rPr>
        <w:t>Płaszowianka</w:t>
      </w:r>
      <w:proofErr w:type="spellEnd"/>
      <w:r w:rsidR="002F27EC" w:rsidRPr="00903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zlokalizowany przy ul. Stróża Rybna 19 w Krakowie </w:t>
      </w:r>
      <w:r w:rsidR="002F27EC" w:rsidRPr="00903765">
        <w:rPr>
          <w:rFonts w:ascii="Times New Roman" w:hAnsi="Times New Roman" w:cs="Times New Roman"/>
          <w:sz w:val="24"/>
          <w:szCs w:val="24"/>
        </w:rPr>
        <w:t>wybudowany został ok. 1948 r. w czynie społecznym przez mieszkańców dzielnicy oraz działaczy jako "dom sportu". Na przestrzeni lat przechodził częściowe remonty i przebudowy. W 2001 r. od strony boiska głównego dobudowano szatnie, przez co budynek zwiększył swoją powierzchnię i uzyskał obecny kształt. Budynek jest dwukondygnacjowy,</w:t>
      </w:r>
      <w:r w:rsidRPr="00903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częściowo podpiwniczony o wymiarach około 35m x 20m x 7m</w:t>
      </w:r>
      <w:r w:rsidR="002F27EC" w:rsidRPr="00903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016DD" w:rsidRPr="00903765" w:rsidRDefault="006016DD" w:rsidP="008E6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16DD" w:rsidRPr="006016DD" w:rsidRDefault="006016DD" w:rsidP="006016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16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prac związanych z projektem planowana jest:</w:t>
      </w:r>
    </w:p>
    <w:p w:rsidR="006016DD" w:rsidRPr="006016DD" w:rsidRDefault="006016DD" w:rsidP="006016DD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6DD">
        <w:rPr>
          <w:rFonts w:ascii="Times New Roman" w:eastAsia="Times New Roman" w:hAnsi="Times New Roman" w:cs="Times New Roman"/>
          <w:sz w:val="24"/>
          <w:szCs w:val="24"/>
          <w:lang w:eastAsia="pl-PL"/>
        </w:rPr>
        <w:t>modernizacja i rozbudowa monitoringu wizyjnego obejmującego zasięgiem cały obiekt (zakup 15 kamer, wymiana okablowania wraz z rejestratorem),</w:t>
      </w:r>
    </w:p>
    <w:p w:rsidR="006016DD" w:rsidRPr="006016DD" w:rsidRDefault="006016DD" w:rsidP="006016DD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6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nawierzchni asfaltowej boiska do koszykówki i </w:t>
      </w:r>
      <w:proofErr w:type="spellStart"/>
      <w:r w:rsidRPr="006016DD">
        <w:rPr>
          <w:rFonts w:ascii="Times New Roman" w:eastAsia="Times New Roman" w:hAnsi="Times New Roman" w:cs="Times New Roman"/>
          <w:sz w:val="24"/>
          <w:szCs w:val="24"/>
          <w:lang w:eastAsia="pl-PL"/>
        </w:rPr>
        <w:t>minikoszykówki</w:t>
      </w:r>
      <w:proofErr w:type="spellEnd"/>
      <w:r w:rsidRPr="006016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(uzupełnienie ubytków, wyrównanie wybrzuszeń, wykonanie odwodnienia boiska do istniejącej kanalizacji burzowej, malowanie linii), zakup 4 kompletów koszy (stojak, tablica, obręcz, łańcuch),</w:t>
      </w:r>
    </w:p>
    <w:p w:rsidR="006016DD" w:rsidRPr="006016DD" w:rsidRDefault="006016DD" w:rsidP="006016DD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6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ogrodzenia rozgraniczającego boisko do koszykówki z torami łuczniczymi (ok. 60 m), miejscowo </w:t>
      </w:r>
      <w:proofErr w:type="spellStart"/>
      <w:r w:rsidRPr="006016DD">
        <w:rPr>
          <w:rFonts w:ascii="Times New Roman" w:eastAsia="Times New Roman" w:hAnsi="Times New Roman" w:cs="Times New Roman"/>
          <w:sz w:val="24"/>
          <w:szCs w:val="24"/>
          <w:lang w:eastAsia="pl-PL"/>
        </w:rPr>
        <w:t>piłkochwyty</w:t>
      </w:r>
      <w:proofErr w:type="spellEnd"/>
      <w:r w:rsidRPr="006016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016DD" w:rsidRPr="006016DD" w:rsidRDefault="006016DD" w:rsidP="006016DD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6DD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stanu technicznego bieżni,</w:t>
      </w:r>
    </w:p>
    <w:p w:rsidR="006016DD" w:rsidRPr="006016DD" w:rsidRDefault="006016DD" w:rsidP="006016DD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6DD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posadzek w części ogólnodostępnej w budynku (ok. 120 m2), </w:t>
      </w:r>
    </w:p>
    <w:p w:rsidR="006016DD" w:rsidRDefault="006016DD" w:rsidP="006016DD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6DD">
        <w:rPr>
          <w:rFonts w:ascii="Times New Roman" w:eastAsia="Times New Roman" w:hAnsi="Times New Roman" w:cs="Times New Roman"/>
          <w:sz w:val="24"/>
          <w:szCs w:val="24"/>
          <w:lang w:eastAsia="pl-PL"/>
        </w:rPr>
        <w:t>malowanie ścian wewnętrznych w budynku (ok. 1500 m2),</w:t>
      </w:r>
    </w:p>
    <w:p w:rsidR="006016DD" w:rsidRPr="006016DD" w:rsidRDefault="006016DD" w:rsidP="008253A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6DD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częściowy remont dachu nad szatniami (uszczelnienie i malowanie ok. 350 m2),</w:t>
      </w:r>
    </w:p>
    <w:p w:rsidR="006016DD" w:rsidRPr="006016DD" w:rsidRDefault="006016DD" w:rsidP="006016DD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6DD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instalacji i armatury w łazienkach (3 pomieszczenia remont generalny, 5 pomieszczeń wymiana armatury),</w:t>
      </w:r>
    </w:p>
    <w:p w:rsidR="00903765" w:rsidRPr="006016DD" w:rsidRDefault="006016DD" w:rsidP="006016DD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6DD">
        <w:rPr>
          <w:rFonts w:ascii="Times New Roman" w:eastAsia="Times New Roman" w:hAnsi="Times New Roman" w:cs="Times New Roman"/>
          <w:sz w:val="24"/>
          <w:szCs w:val="24"/>
          <w:lang w:eastAsia="pl-PL"/>
        </w:rPr>
        <w:t>wymia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6016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drzwi zewnętrznych i ok. 20 wewnętrznych.</w:t>
      </w:r>
    </w:p>
    <w:sectPr w:rsidR="00903765" w:rsidRPr="00601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75BDF"/>
    <w:multiLevelType w:val="hybridMultilevel"/>
    <w:tmpl w:val="7D2EB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F"/>
    <w:rsid w:val="000F45EB"/>
    <w:rsid w:val="002256D5"/>
    <w:rsid w:val="002E686F"/>
    <w:rsid w:val="002F27EC"/>
    <w:rsid w:val="00343E31"/>
    <w:rsid w:val="003633DF"/>
    <w:rsid w:val="00371855"/>
    <w:rsid w:val="006016DD"/>
    <w:rsid w:val="006F22EE"/>
    <w:rsid w:val="007B33D8"/>
    <w:rsid w:val="0084383B"/>
    <w:rsid w:val="008E696F"/>
    <w:rsid w:val="00903765"/>
    <w:rsid w:val="00936EF5"/>
    <w:rsid w:val="00C7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C1F9"/>
  <w15:chartTrackingRefBased/>
  <w15:docId w15:val="{1820D6ED-66E8-471B-84F0-F467B946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03765"/>
    <w:rPr>
      <w:b/>
      <w:bCs/>
    </w:rPr>
  </w:style>
  <w:style w:type="character" w:customStyle="1" w:styleId="cketoolgroup">
    <w:name w:val="cke_toolgroup"/>
    <w:basedOn w:val="Domylnaczcionkaakapitu"/>
    <w:rsid w:val="00903765"/>
  </w:style>
  <w:style w:type="character" w:customStyle="1" w:styleId="ckebuttonicon">
    <w:name w:val="cke_button_icon"/>
    <w:basedOn w:val="Domylnaczcionkaakapitu"/>
    <w:rsid w:val="00903765"/>
  </w:style>
  <w:style w:type="paragraph" w:styleId="Akapitzlist">
    <w:name w:val="List Paragraph"/>
    <w:basedOn w:val="Normalny"/>
    <w:uiPriority w:val="34"/>
    <w:qFormat/>
    <w:rsid w:val="0060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Skowron Katarzyna</dc:creator>
  <cp:keywords/>
  <dc:description/>
  <cp:lastModifiedBy>Skowron Katarzyna</cp:lastModifiedBy>
  <cp:revision>5</cp:revision>
  <cp:lastPrinted>2020-04-21T15:52:00Z</cp:lastPrinted>
  <dcterms:created xsi:type="dcterms:W3CDTF">2020-04-23T20:56:00Z</dcterms:created>
  <dcterms:modified xsi:type="dcterms:W3CDTF">2020-04-30T20:13:00Z</dcterms:modified>
</cp:coreProperties>
</file>